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2C" w:rsidRPr="00E1072C" w:rsidRDefault="00E1072C" w:rsidP="00AB5D8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1072C">
        <w:rPr>
          <w:rFonts w:ascii="Arial" w:hAnsi="Arial" w:cs="Arial"/>
          <w:b/>
          <w:sz w:val="24"/>
          <w:szCs w:val="24"/>
          <w:u w:val="single"/>
        </w:rPr>
        <w:t>Script for Animation Video – Vet Practitioner CPD Program</w:t>
      </w:r>
    </w:p>
    <w:p w:rsidR="000E1EF2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National Disability Services in partnership with the Government of South Australia is piloting a Continuing Professional Development program.</w:t>
      </w:r>
    </w:p>
    <w:p w:rsidR="00861609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This program supports vocational trainers and assessors who offer qualifications to the disability sector to continue their learning.</w:t>
      </w:r>
    </w:p>
    <w:p w:rsidR="00861609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As VET practitioners, it’s your job to qualify people entering t</w:t>
      </w:r>
      <w:bookmarkStart w:id="0" w:name="_GoBack"/>
      <w:bookmarkEnd w:id="0"/>
      <w:r w:rsidRPr="00E1072C">
        <w:rPr>
          <w:rFonts w:ascii="Arial" w:hAnsi="Arial" w:cs="Arial"/>
          <w:sz w:val="24"/>
          <w:szCs w:val="24"/>
        </w:rPr>
        <w:t>he disability workforce and ultimately support them in reaching their full potential.</w:t>
      </w:r>
    </w:p>
    <w:p w:rsidR="00861609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The VET practitioner CPD program has been co-designed with industry and includes a series of professional development sessions and online resources. The program will teach you vital skills and knowledge that can be imparted to your students.</w:t>
      </w:r>
    </w:p>
    <w:p w:rsidR="00E1072C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 xml:space="preserve">Here’s </w:t>
      </w:r>
      <w:r w:rsidR="00E1072C" w:rsidRPr="00E1072C">
        <w:rPr>
          <w:rFonts w:ascii="Arial" w:hAnsi="Arial" w:cs="Arial"/>
          <w:sz w:val="24"/>
          <w:szCs w:val="24"/>
        </w:rPr>
        <w:t xml:space="preserve">how it works. </w:t>
      </w:r>
    </w:p>
    <w:p w:rsidR="00861609" w:rsidRPr="00E1072C" w:rsidRDefault="00E1072C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T</w:t>
      </w:r>
      <w:r w:rsidR="00861609" w:rsidRPr="00E1072C">
        <w:rPr>
          <w:rFonts w:ascii="Arial" w:hAnsi="Arial" w:cs="Arial"/>
          <w:sz w:val="24"/>
          <w:szCs w:val="24"/>
        </w:rPr>
        <w:t>o earn your CPD certificate, you will need to collect 16 CPD points within a year.</w:t>
      </w:r>
    </w:p>
    <w:p w:rsidR="00861609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 xml:space="preserve">CPD </w:t>
      </w:r>
      <w:r w:rsidR="00E1072C" w:rsidRPr="00E1072C">
        <w:rPr>
          <w:rFonts w:ascii="Arial" w:hAnsi="Arial" w:cs="Arial"/>
          <w:sz w:val="24"/>
          <w:szCs w:val="24"/>
        </w:rPr>
        <w:t>activities</w:t>
      </w:r>
      <w:r w:rsidRPr="00E1072C">
        <w:rPr>
          <w:rFonts w:ascii="Arial" w:hAnsi="Arial" w:cs="Arial"/>
          <w:sz w:val="24"/>
          <w:szCs w:val="24"/>
        </w:rPr>
        <w:t xml:space="preserve"> are divided into </w:t>
      </w:r>
      <w:r w:rsidR="00E1072C">
        <w:rPr>
          <w:rFonts w:ascii="Arial" w:hAnsi="Arial" w:cs="Arial"/>
          <w:sz w:val="24"/>
          <w:szCs w:val="24"/>
        </w:rPr>
        <w:t>3</w:t>
      </w:r>
      <w:r w:rsidRPr="00E1072C">
        <w:rPr>
          <w:rFonts w:ascii="Arial" w:hAnsi="Arial" w:cs="Arial"/>
          <w:sz w:val="24"/>
          <w:szCs w:val="24"/>
        </w:rPr>
        <w:t xml:space="preserve"> categories, which include:</w:t>
      </w:r>
    </w:p>
    <w:p w:rsidR="00861609" w:rsidRPr="00E1072C" w:rsidRDefault="00861609" w:rsidP="00AB5D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Professional Activities</w:t>
      </w:r>
    </w:p>
    <w:p w:rsidR="00861609" w:rsidRPr="00E1072C" w:rsidRDefault="00861609" w:rsidP="00AB5D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Independent Learning</w:t>
      </w:r>
    </w:p>
    <w:p w:rsidR="00861609" w:rsidRPr="00E1072C" w:rsidRDefault="00E1072C" w:rsidP="00AB5D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 xml:space="preserve">and </w:t>
      </w:r>
      <w:r w:rsidR="00861609" w:rsidRPr="00E1072C">
        <w:rPr>
          <w:rFonts w:ascii="Arial" w:hAnsi="Arial" w:cs="Arial"/>
          <w:sz w:val="24"/>
          <w:szCs w:val="24"/>
        </w:rPr>
        <w:t>Industry Placement (such as attending a disability service provider for work observation or shadowing).</w:t>
      </w:r>
    </w:p>
    <w:p w:rsidR="00861609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 xml:space="preserve">Generally, </w:t>
      </w:r>
      <w:r w:rsidR="00E1072C">
        <w:rPr>
          <w:rFonts w:ascii="Arial" w:hAnsi="Arial" w:cs="Arial"/>
          <w:sz w:val="24"/>
          <w:szCs w:val="24"/>
        </w:rPr>
        <w:t>1</w:t>
      </w:r>
      <w:r w:rsidRPr="00E1072C">
        <w:rPr>
          <w:rFonts w:ascii="Arial" w:hAnsi="Arial" w:cs="Arial"/>
          <w:sz w:val="24"/>
          <w:szCs w:val="24"/>
        </w:rPr>
        <w:t xml:space="preserve"> hour of learning will equal </w:t>
      </w:r>
      <w:r w:rsidR="00E1072C">
        <w:rPr>
          <w:rFonts w:ascii="Arial" w:hAnsi="Arial" w:cs="Arial"/>
          <w:sz w:val="24"/>
          <w:szCs w:val="24"/>
        </w:rPr>
        <w:t>1</w:t>
      </w:r>
      <w:r w:rsidRPr="00E1072C">
        <w:rPr>
          <w:rFonts w:ascii="Arial" w:hAnsi="Arial" w:cs="Arial"/>
          <w:sz w:val="24"/>
          <w:szCs w:val="24"/>
        </w:rPr>
        <w:t xml:space="preserve"> CPD point. You’ll need to cover activities from at least </w:t>
      </w:r>
      <w:r w:rsidR="00E1072C">
        <w:rPr>
          <w:rFonts w:ascii="Arial" w:hAnsi="Arial" w:cs="Arial"/>
          <w:sz w:val="24"/>
          <w:szCs w:val="24"/>
        </w:rPr>
        <w:t>2</w:t>
      </w:r>
      <w:r w:rsidRPr="00E1072C">
        <w:rPr>
          <w:rFonts w:ascii="Arial" w:hAnsi="Arial" w:cs="Arial"/>
          <w:sz w:val="24"/>
          <w:szCs w:val="24"/>
        </w:rPr>
        <w:t xml:space="preserve"> categories to qualify for your CPD certificate.</w:t>
      </w:r>
    </w:p>
    <w:p w:rsidR="00861609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 xml:space="preserve">An example of how to earn your </w:t>
      </w:r>
      <w:r w:rsidR="00E1072C">
        <w:rPr>
          <w:rFonts w:ascii="Arial" w:hAnsi="Arial" w:cs="Arial"/>
          <w:sz w:val="24"/>
          <w:szCs w:val="24"/>
        </w:rPr>
        <w:t>16</w:t>
      </w:r>
      <w:r w:rsidRPr="00E1072C">
        <w:rPr>
          <w:rFonts w:ascii="Arial" w:hAnsi="Arial" w:cs="Arial"/>
          <w:sz w:val="24"/>
          <w:szCs w:val="24"/>
        </w:rPr>
        <w:t xml:space="preserve"> points could be, </w:t>
      </w:r>
      <w:r w:rsidR="00E1072C">
        <w:rPr>
          <w:rFonts w:ascii="Arial" w:hAnsi="Arial" w:cs="Arial"/>
          <w:sz w:val="24"/>
          <w:szCs w:val="24"/>
        </w:rPr>
        <w:t>8</w:t>
      </w:r>
      <w:r w:rsidRPr="00E1072C">
        <w:rPr>
          <w:rFonts w:ascii="Arial" w:hAnsi="Arial" w:cs="Arial"/>
          <w:sz w:val="24"/>
          <w:szCs w:val="24"/>
        </w:rPr>
        <w:t xml:space="preserve"> points for attending multiple NDS professional development sessions, </w:t>
      </w:r>
      <w:r w:rsidR="00E1072C">
        <w:rPr>
          <w:rFonts w:ascii="Arial" w:hAnsi="Arial" w:cs="Arial"/>
          <w:sz w:val="24"/>
          <w:szCs w:val="24"/>
        </w:rPr>
        <w:t>4</w:t>
      </w:r>
      <w:r w:rsidRPr="00E1072C">
        <w:rPr>
          <w:rFonts w:ascii="Arial" w:hAnsi="Arial" w:cs="Arial"/>
          <w:sz w:val="24"/>
          <w:szCs w:val="24"/>
        </w:rPr>
        <w:t xml:space="preserve"> points for watching disability based webinars, </w:t>
      </w:r>
      <w:r w:rsidR="00E1072C">
        <w:rPr>
          <w:rFonts w:ascii="Arial" w:hAnsi="Arial" w:cs="Arial"/>
          <w:sz w:val="24"/>
          <w:szCs w:val="24"/>
        </w:rPr>
        <w:t>4</w:t>
      </w:r>
      <w:r w:rsidRPr="00E1072C">
        <w:rPr>
          <w:rFonts w:ascii="Arial" w:hAnsi="Arial" w:cs="Arial"/>
          <w:sz w:val="24"/>
          <w:szCs w:val="24"/>
        </w:rPr>
        <w:t xml:space="preserve"> points for attending industry </w:t>
      </w:r>
      <w:r w:rsidR="00E1072C" w:rsidRPr="00E1072C">
        <w:rPr>
          <w:rFonts w:ascii="Arial" w:hAnsi="Arial" w:cs="Arial"/>
          <w:sz w:val="24"/>
          <w:szCs w:val="24"/>
        </w:rPr>
        <w:t>placement</w:t>
      </w:r>
      <w:r w:rsidRPr="00E1072C">
        <w:rPr>
          <w:rFonts w:ascii="Arial" w:hAnsi="Arial" w:cs="Arial"/>
          <w:sz w:val="24"/>
          <w:szCs w:val="24"/>
        </w:rPr>
        <w:t xml:space="preserve"> programs.</w:t>
      </w:r>
    </w:p>
    <w:p w:rsidR="00861609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Registering for the VET Pr</w:t>
      </w:r>
      <w:r w:rsidR="00E1072C" w:rsidRPr="00E1072C">
        <w:rPr>
          <w:rFonts w:ascii="Arial" w:hAnsi="Arial" w:cs="Arial"/>
          <w:sz w:val="24"/>
          <w:szCs w:val="24"/>
        </w:rPr>
        <w:t>actitioner</w:t>
      </w:r>
      <w:r w:rsidRPr="00E1072C">
        <w:rPr>
          <w:rFonts w:ascii="Arial" w:hAnsi="Arial" w:cs="Arial"/>
          <w:sz w:val="24"/>
          <w:szCs w:val="24"/>
        </w:rPr>
        <w:t xml:space="preserve"> CPD program is easy, simply go to our website for more information and to register.</w:t>
      </w:r>
    </w:p>
    <w:p w:rsidR="00861609" w:rsidRPr="00E1072C" w:rsidRDefault="00861609" w:rsidP="00AB5D85">
      <w:pPr>
        <w:spacing w:line="360" w:lineRule="auto"/>
        <w:rPr>
          <w:rFonts w:ascii="Arial" w:hAnsi="Arial" w:cs="Arial"/>
          <w:sz w:val="24"/>
          <w:szCs w:val="24"/>
        </w:rPr>
      </w:pPr>
      <w:r w:rsidRPr="00E1072C">
        <w:rPr>
          <w:rFonts w:ascii="Arial" w:hAnsi="Arial" w:cs="Arial"/>
          <w:sz w:val="24"/>
          <w:szCs w:val="24"/>
        </w:rPr>
        <w:t>The VET Practitioner CPD program – Supporting you to support others.</w:t>
      </w:r>
    </w:p>
    <w:p w:rsidR="00861609" w:rsidRDefault="00861609"/>
    <w:sectPr w:rsidR="00861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20D3"/>
    <w:multiLevelType w:val="hybridMultilevel"/>
    <w:tmpl w:val="D0BC7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9"/>
    <w:rsid w:val="000E1EF2"/>
    <w:rsid w:val="00861609"/>
    <w:rsid w:val="00AB5D85"/>
    <w:rsid w:val="00E1072C"/>
    <w:rsid w:val="00E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8F614-4701-41BC-942D-51EB974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7CA37A8C.dotm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Jukic</dc:creator>
  <cp:keywords/>
  <dc:description/>
  <cp:lastModifiedBy>Jessica Jukic</cp:lastModifiedBy>
  <cp:revision>3</cp:revision>
  <dcterms:created xsi:type="dcterms:W3CDTF">2019-09-04T01:54:00Z</dcterms:created>
  <dcterms:modified xsi:type="dcterms:W3CDTF">2019-09-04T03:23:00Z</dcterms:modified>
</cp:coreProperties>
</file>