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49" w:rsidRPr="00D40B49" w:rsidRDefault="00D40B49" w:rsidP="00D40B49">
      <w:pPr>
        <w:pStyle w:val="Default"/>
        <w:spacing w:after="60" w:line="241" w:lineRule="atLeast"/>
        <w:rPr>
          <w:rFonts w:ascii="Arial" w:hAnsi="Arial" w:cs="Arial"/>
          <w:sz w:val="40"/>
          <w:szCs w:val="40"/>
        </w:rPr>
      </w:pPr>
      <w:r w:rsidRPr="00D40B49">
        <w:rPr>
          <w:rFonts w:ascii="Arial" w:hAnsi="Arial" w:cs="Arial"/>
          <w:sz w:val="40"/>
          <w:szCs w:val="40"/>
        </w:rPr>
        <w:t>NDP Factsheet</w:t>
      </w:r>
    </w:p>
    <w:p w:rsidR="00D40B49" w:rsidRPr="00D40B49" w:rsidRDefault="00D40B49" w:rsidP="00D40B49">
      <w:pPr>
        <w:pStyle w:val="Default"/>
        <w:spacing w:after="60" w:line="241" w:lineRule="atLeast"/>
        <w:rPr>
          <w:rStyle w:val="A1"/>
          <w:rFonts w:ascii="Arial" w:hAnsi="Arial" w:cs="Arial"/>
        </w:rPr>
      </w:pPr>
      <w:r w:rsidRPr="00D40B49">
        <w:rPr>
          <w:rStyle w:val="A1"/>
          <w:rFonts w:ascii="Arial" w:hAnsi="Arial" w:cs="Arial"/>
        </w:rPr>
        <w:t>Working through workplace change</w:t>
      </w:r>
    </w:p>
    <w:p w:rsidR="00D40B49" w:rsidRPr="000579D8" w:rsidRDefault="00D40B49" w:rsidP="00D40B49">
      <w:pPr>
        <w:rPr>
          <w:rFonts w:ascii="Arial" w:hAnsi="Arial" w:cs="Arial"/>
          <w:sz w:val="6"/>
          <w:szCs w:val="24"/>
        </w:rPr>
      </w:pPr>
      <w:r>
        <w:rPr>
          <w:rFonts w:ascii="Arial" w:hAnsi="Arial" w:cs="Arial"/>
          <w:sz w:val="24"/>
          <w:szCs w:val="24"/>
        </w:rPr>
        <w:br/>
      </w:r>
      <w:r w:rsidRPr="00D40B49">
        <w:rPr>
          <w:rFonts w:ascii="Arial" w:hAnsi="Arial" w:cs="Arial"/>
          <w:sz w:val="24"/>
          <w:szCs w:val="24"/>
        </w:rPr>
        <w:t>Managing teams through times of change? These simple strategies below can help your team embrace the challenges, maintain a positive mindset and reap the rewards.</w:t>
      </w:r>
      <w:r w:rsidR="000579D8">
        <w:rPr>
          <w:rFonts w:ascii="Arial" w:hAnsi="Arial" w:cs="Arial"/>
          <w:sz w:val="24"/>
          <w:szCs w:val="24"/>
        </w:rPr>
        <w:br/>
      </w:r>
    </w:p>
    <w:p w:rsidR="000123EE" w:rsidRDefault="00D40B49" w:rsidP="000123EE">
      <w:pPr>
        <w:pStyle w:val="Default"/>
        <w:spacing w:after="160" w:line="241" w:lineRule="atLeast"/>
        <w:rPr>
          <w:rFonts w:ascii="Arial" w:hAnsi="Arial" w:cs="Arial"/>
          <w:b/>
          <w:color w:val="auto"/>
          <w:sz w:val="40"/>
          <w:szCs w:val="40"/>
        </w:rPr>
      </w:pPr>
      <w:r w:rsidRPr="00AB14B5">
        <w:rPr>
          <w:rFonts w:ascii="Arial" w:hAnsi="Arial" w:cs="Arial"/>
          <w:b/>
          <w:color w:val="auto"/>
          <w:sz w:val="40"/>
          <w:szCs w:val="40"/>
        </w:rPr>
        <w:t>Start with Why</w:t>
      </w:r>
    </w:p>
    <w:p w:rsidR="00D40B49" w:rsidRPr="00AB14B5" w:rsidRDefault="00D40B49" w:rsidP="000579D8">
      <w:pPr>
        <w:pStyle w:val="Default"/>
        <w:spacing w:after="160" w:line="241" w:lineRule="atLeast"/>
        <w:rPr>
          <w:rFonts w:ascii="Arial" w:hAnsi="Arial" w:cs="Arial"/>
          <w:b/>
          <w:sz w:val="32"/>
        </w:rPr>
      </w:pPr>
      <w:r w:rsidRPr="00D40B49">
        <w:rPr>
          <w:rFonts w:ascii="Arial" w:hAnsi="Arial" w:cs="Arial"/>
        </w:rPr>
        <w:t>When facing significant change, ‘Leadership is the art of mobilizing others to want to struggle for shared aspirations’</w:t>
      </w:r>
      <w:r w:rsidR="00945906">
        <w:rPr>
          <w:rFonts w:ascii="Arial" w:hAnsi="Arial" w:cs="Arial"/>
        </w:rPr>
        <w:t>.</w:t>
      </w:r>
      <w:r w:rsidRPr="00D40B49">
        <w:rPr>
          <w:rFonts w:ascii="Arial" w:hAnsi="Arial" w:cs="Arial"/>
        </w:rPr>
        <w:t xml:space="preserve"> In his book, ‘Start with Why’, Simon Sinek highlights the importance of determining the “why” (purpose) of an organisation and communicating the “why” upfront to your team, consumers, and others the organisation seeks to do business with. The “why” drives organisational behaviour, </w:t>
      </w:r>
      <w:r w:rsidR="00444621" w:rsidRPr="008317B5">
        <w:rPr>
          <w:rFonts w:ascii="Arial" w:hAnsi="Arial" w:cs="Arial"/>
        </w:rPr>
        <w:t>and</w:t>
      </w:r>
      <w:r w:rsidR="00444621">
        <w:rPr>
          <w:rFonts w:ascii="Arial" w:hAnsi="Arial" w:cs="Arial"/>
        </w:rPr>
        <w:t xml:space="preserve"> </w:t>
      </w:r>
      <w:r w:rsidRPr="00D40B49">
        <w:rPr>
          <w:rFonts w:ascii="Arial" w:hAnsi="Arial" w:cs="Arial"/>
        </w:rPr>
        <w:t>encourages staff engagement and consumer loyalty.</w:t>
      </w:r>
      <w:r w:rsidR="000579D8">
        <w:rPr>
          <w:rFonts w:ascii="Arial" w:hAnsi="Arial" w:cs="Arial"/>
        </w:rPr>
        <w:br/>
      </w:r>
      <w:r w:rsidR="00444621">
        <w:rPr>
          <w:rFonts w:ascii="Arial" w:hAnsi="Arial" w:cs="Arial"/>
          <w:b/>
          <w:sz w:val="32"/>
        </w:rPr>
        <w:br/>
      </w:r>
      <w:r w:rsidRPr="00AB14B5">
        <w:rPr>
          <w:rFonts w:ascii="Arial" w:hAnsi="Arial" w:cs="Arial"/>
          <w:b/>
          <w:sz w:val="32"/>
        </w:rPr>
        <w:t>Strategies</w:t>
      </w:r>
    </w:p>
    <w:p w:rsidR="00D40B49" w:rsidRPr="00444621" w:rsidRDefault="00D40B49" w:rsidP="00444621">
      <w:pPr>
        <w:pStyle w:val="ListParagraph"/>
        <w:numPr>
          <w:ilvl w:val="0"/>
          <w:numId w:val="1"/>
        </w:numPr>
        <w:rPr>
          <w:rFonts w:ascii="Arial" w:hAnsi="Arial" w:cs="Arial"/>
          <w:sz w:val="24"/>
          <w:szCs w:val="24"/>
        </w:rPr>
      </w:pPr>
      <w:r w:rsidRPr="00444621">
        <w:rPr>
          <w:rFonts w:ascii="Arial" w:hAnsi="Arial" w:cs="Arial"/>
          <w:sz w:val="24"/>
          <w:szCs w:val="24"/>
        </w:rPr>
        <w:t>Involve your team</w:t>
      </w:r>
      <w:r w:rsidR="00444621" w:rsidRPr="00444621">
        <w:rPr>
          <w:rFonts w:ascii="Arial" w:hAnsi="Arial" w:cs="Arial"/>
          <w:sz w:val="24"/>
          <w:szCs w:val="24"/>
        </w:rPr>
        <w:t xml:space="preserve"> in establishing your </w:t>
      </w:r>
      <w:r w:rsidRPr="00444621">
        <w:rPr>
          <w:rFonts w:ascii="Arial" w:hAnsi="Arial" w:cs="Arial"/>
          <w:sz w:val="24"/>
          <w:szCs w:val="24"/>
        </w:rPr>
        <w:t>organisa</w:t>
      </w:r>
      <w:r w:rsidR="00444621" w:rsidRPr="00444621">
        <w:rPr>
          <w:rFonts w:ascii="Arial" w:hAnsi="Arial" w:cs="Arial"/>
          <w:sz w:val="24"/>
          <w:szCs w:val="24"/>
        </w:rPr>
        <w:t xml:space="preserve">tional (or departmental’) “why” </w:t>
      </w:r>
      <w:r w:rsidRPr="00444621">
        <w:rPr>
          <w:rFonts w:ascii="Arial" w:hAnsi="Arial" w:cs="Arial"/>
          <w:sz w:val="24"/>
          <w:szCs w:val="24"/>
        </w:rPr>
        <w:t xml:space="preserve">by inviting </w:t>
      </w:r>
      <w:r w:rsidR="00444621" w:rsidRPr="00444621">
        <w:rPr>
          <w:rFonts w:ascii="Arial" w:hAnsi="Arial" w:cs="Arial"/>
          <w:sz w:val="24"/>
          <w:szCs w:val="24"/>
        </w:rPr>
        <w:t xml:space="preserve">them to share their reflections </w:t>
      </w:r>
      <w:r w:rsidRPr="00444621">
        <w:rPr>
          <w:rFonts w:ascii="Arial" w:hAnsi="Arial" w:cs="Arial"/>
          <w:sz w:val="24"/>
          <w:szCs w:val="24"/>
        </w:rPr>
        <w:t>and stori</w:t>
      </w:r>
      <w:r w:rsidR="00444621" w:rsidRPr="00444621">
        <w:rPr>
          <w:rFonts w:ascii="Arial" w:hAnsi="Arial" w:cs="Arial"/>
          <w:sz w:val="24"/>
          <w:szCs w:val="24"/>
        </w:rPr>
        <w:t xml:space="preserve">es to get to the heart of what </w:t>
      </w:r>
      <w:r w:rsidRPr="00444621">
        <w:rPr>
          <w:rFonts w:ascii="Arial" w:hAnsi="Arial" w:cs="Arial"/>
          <w:sz w:val="24"/>
          <w:szCs w:val="24"/>
        </w:rPr>
        <w:t>matters mo</w:t>
      </w:r>
      <w:r w:rsidR="00444621" w:rsidRPr="00444621">
        <w:rPr>
          <w:rFonts w:ascii="Arial" w:hAnsi="Arial" w:cs="Arial"/>
          <w:sz w:val="24"/>
          <w:szCs w:val="24"/>
        </w:rPr>
        <w:t>st. Use the following questions as a guide:</w:t>
      </w:r>
      <w:r w:rsidR="00444621">
        <w:rPr>
          <w:rFonts w:ascii="Arial" w:hAnsi="Arial" w:cs="Arial"/>
          <w:sz w:val="24"/>
          <w:szCs w:val="24"/>
        </w:rPr>
        <w:br/>
      </w:r>
    </w:p>
    <w:p w:rsidR="00444621" w:rsidRDefault="00D40B49" w:rsidP="00D40B49">
      <w:pPr>
        <w:pStyle w:val="ListParagraph"/>
        <w:numPr>
          <w:ilvl w:val="1"/>
          <w:numId w:val="1"/>
        </w:numPr>
        <w:rPr>
          <w:rFonts w:ascii="Arial" w:hAnsi="Arial" w:cs="Arial"/>
          <w:sz w:val="24"/>
          <w:szCs w:val="24"/>
        </w:rPr>
      </w:pPr>
      <w:r w:rsidRPr="00444621">
        <w:rPr>
          <w:rFonts w:ascii="Arial" w:hAnsi="Arial" w:cs="Arial"/>
          <w:sz w:val="24"/>
          <w:szCs w:val="24"/>
        </w:rPr>
        <w:t>Reflect on a personal experience, a</w:t>
      </w:r>
      <w:r w:rsidR="00444621">
        <w:rPr>
          <w:rFonts w:ascii="Arial" w:hAnsi="Arial" w:cs="Arial"/>
          <w:sz w:val="24"/>
          <w:szCs w:val="24"/>
        </w:rPr>
        <w:t xml:space="preserve"> </w:t>
      </w:r>
      <w:r w:rsidRPr="00444621">
        <w:rPr>
          <w:rFonts w:ascii="Arial" w:hAnsi="Arial" w:cs="Arial"/>
          <w:sz w:val="24"/>
          <w:szCs w:val="24"/>
        </w:rPr>
        <w:t>specific moment when you have felt that your role in the organisation made a significant positive difference to your consumers. What is it about this experience that makes you feel proud / gives you a buzz?</w:t>
      </w:r>
      <w:r w:rsidR="00444621">
        <w:rPr>
          <w:rFonts w:ascii="Arial" w:hAnsi="Arial" w:cs="Arial"/>
          <w:sz w:val="24"/>
          <w:szCs w:val="24"/>
        </w:rPr>
        <w:br/>
      </w:r>
    </w:p>
    <w:p w:rsidR="00D40B49" w:rsidRPr="00444621" w:rsidRDefault="00D40B49" w:rsidP="00D40B49">
      <w:pPr>
        <w:pStyle w:val="ListParagraph"/>
        <w:numPr>
          <w:ilvl w:val="1"/>
          <w:numId w:val="1"/>
        </w:numPr>
        <w:rPr>
          <w:rFonts w:ascii="Arial" w:hAnsi="Arial" w:cs="Arial"/>
          <w:sz w:val="24"/>
          <w:szCs w:val="24"/>
        </w:rPr>
      </w:pPr>
      <w:r w:rsidRPr="00444621">
        <w:rPr>
          <w:rFonts w:ascii="Arial" w:hAnsi="Arial" w:cs="Arial"/>
          <w:sz w:val="24"/>
          <w:szCs w:val="24"/>
        </w:rPr>
        <w:t>What is the specific contribution your</w:t>
      </w:r>
      <w:r w:rsidR="00444621">
        <w:rPr>
          <w:rFonts w:ascii="Arial" w:hAnsi="Arial" w:cs="Arial"/>
          <w:sz w:val="24"/>
          <w:szCs w:val="24"/>
        </w:rPr>
        <w:t xml:space="preserve"> </w:t>
      </w:r>
      <w:r w:rsidRPr="00444621">
        <w:rPr>
          <w:rFonts w:ascii="Arial" w:hAnsi="Arial" w:cs="Arial"/>
          <w:sz w:val="24"/>
          <w:szCs w:val="24"/>
        </w:rPr>
        <w:t>organisation makes to the lives of</w:t>
      </w:r>
      <w:r w:rsidR="00444621">
        <w:rPr>
          <w:rFonts w:ascii="Arial" w:hAnsi="Arial" w:cs="Arial"/>
          <w:sz w:val="24"/>
          <w:szCs w:val="24"/>
        </w:rPr>
        <w:t xml:space="preserve"> </w:t>
      </w:r>
      <w:r w:rsidRPr="00444621">
        <w:rPr>
          <w:rFonts w:ascii="Arial" w:hAnsi="Arial" w:cs="Arial"/>
          <w:sz w:val="24"/>
          <w:szCs w:val="24"/>
        </w:rPr>
        <w:t>others?</w:t>
      </w:r>
      <w:r w:rsidR="00444621">
        <w:rPr>
          <w:rFonts w:ascii="Arial" w:hAnsi="Arial" w:cs="Arial"/>
          <w:sz w:val="24"/>
          <w:szCs w:val="24"/>
        </w:rPr>
        <w:br/>
      </w:r>
    </w:p>
    <w:p w:rsidR="00444621" w:rsidRPr="00CF66E2" w:rsidRDefault="00D40B49" w:rsidP="00D40B49">
      <w:pPr>
        <w:pStyle w:val="ListParagraph"/>
        <w:numPr>
          <w:ilvl w:val="0"/>
          <w:numId w:val="1"/>
        </w:numPr>
        <w:rPr>
          <w:rFonts w:ascii="Arial" w:hAnsi="Arial" w:cs="Arial"/>
          <w:sz w:val="24"/>
          <w:szCs w:val="24"/>
        </w:rPr>
      </w:pPr>
      <w:r w:rsidRPr="00CF66E2">
        <w:rPr>
          <w:rFonts w:ascii="Arial" w:hAnsi="Arial" w:cs="Arial"/>
          <w:sz w:val="24"/>
          <w:szCs w:val="24"/>
        </w:rPr>
        <w:t>What does it enable people to go on</w:t>
      </w:r>
      <w:r w:rsidR="00444621" w:rsidRPr="00CF66E2">
        <w:rPr>
          <w:rFonts w:ascii="Arial" w:hAnsi="Arial" w:cs="Arial"/>
          <w:sz w:val="24"/>
          <w:szCs w:val="24"/>
        </w:rPr>
        <w:t xml:space="preserve"> </w:t>
      </w:r>
      <w:r w:rsidRPr="00CF66E2">
        <w:rPr>
          <w:rFonts w:ascii="Arial" w:hAnsi="Arial" w:cs="Arial"/>
          <w:sz w:val="24"/>
          <w:szCs w:val="24"/>
        </w:rPr>
        <w:t>to do/be</w:t>
      </w:r>
      <w:r w:rsidR="00444621" w:rsidRPr="00CF66E2">
        <w:rPr>
          <w:rFonts w:ascii="Arial" w:hAnsi="Arial" w:cs="Arial"/>
          <w:sz w:val="24"/>
          <w:szCs w:val="24"/>
        </w:rPr>
        <w:t>?</w:t>
      </w:r>
      <w:r w:rsidR="00444621" w:rsidRPr="00CF66E2">
        <w:rPr>
          <w:rFonts w:ascii="Arial" w:hAnsi="Arial" w:cs="Arial"/>
          <w:sz w:val="24"/>
          <w:szCs w:val="24"/>
        </w:rPr>
        <w:br/>
      </w:r>
    </w:p>
    <w:p w:rsidR="00D40B49" w:rsidRPr="00CF66E2" w:rsidRDefault="00D40B49" w:rsidP="00D40B49">
      <w:pPr>
        <w:pStyle w:val="ListParagraph"/>
        <w:numPr>
          <w:ilvl w:val="0"/>
          <w:numId w:val="1"/>
        </w:numPr>
        <w:rPr>
          <w:rFonts w:ascii="Arial" w:hAnsi="Arial" w:cs="Arial"/>
          <w:sz w:val="24"/>
          <w:szCs w:val="24"/>
        </w:rPr>
      </w:pPr>
      <w:r w:rsidRPr="00CF66E2">
        <w:rPr>
          <w:rFonts w:ascii="Arial" w:hAnsi="Arial" w:cs="Arial"/>
          <w:sz w:val="24"/>
          <w:szCs w:val="24"/>
        </w:rPr>
        <w:t>Encourage / provide space for staff to consider</w:t>
      </w:r>
      <w:r w:rsidR="00444621" w:rsidRPr="00CF66E2">
        <w:rPr>
          <w:rFonts w:ascii="Arial" w:hAnsi="Arial" w:cs="Arial"/>
          <w:sz w:val="24"/>
          <w:szCs w:val="24"/>
        </w:rPr>
        <w:t xml:space="preserve"> </w:t>
      </w:r>
      <w:r w:rsidRPr="00CF66E2">
        <w:rPr>
          <w:rFonts w:ascii="Arial" w:hAnsi="Arial" w:cs="Arial"/>
          <w:sz w:val="24"/>
          <w:szCs w:val="24"/>
        </w:rPr>
        <w:t>their own values and how they align with the</w:t>
      </w:r>
      <w:r w:rsidR="00444621" w:rsidRPr="00CF66E2">
        <w:rPr>
          <w:rFonts w:ascii="Arial" w:hAnsi="Arial" w:cs="Arial"/>
          <w:sz w:val="24"/>
          <w:szCs w:val="24"/>
        </w:rPr>
        <w:t xml:space="preserve"> </w:t>
      </w:r>
      <w:r w:rsidRPr="00CF66E2">
        <w:rPr>
          <w:rFonts w:ascii="Arial" w:hAnsi="Arial" w:cs="Arial"/>
          <w:sz w:val="24"/>
          <w:szCs w:val="24"/>
        </w:rPr>
        <w:t>organisations’ “why”</w:t>
      </w:r>
      <w:r w:rsidR="00444621" w:rsidRPr="00CF66E2">
        <w:rPr>
          <w:rFonts w:ascii="Arial" w:hAnsi="Arial" w:cs="Arial"/>
          <w:sz w:val="24"/>
          <w:szCs w:val="24"/>
        </w:rPr>
        <w:t>.</w:t>
      </w:r>
    </w:p>
    <w:p w:rsidR="00D40B49" w:rsidRPr="00AB14B5" w:rsidRDefault="00444621"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Communicate</w:t>
      </w:r>
    </w:p>
    <w:p w:rsidR="00D40B49" w:rsidRPr="00D40B49" w:rsidRDefault="00D40B49" w:rsidP="00D40B49">
      <w:pPr>
        <w:rPr>
          <w:rFonts w:ascii="Arial" w:hAnsi="Arial" w:cs="Arial"/>
          <w:sz w:val="24"/>
          <w:szCs w:val="24"/>
        </w:rPr>
      </w:pPr>
      <w:r w:rsidRPr="00D40B49">
        <w:rPr>
          <w:rFonts w:ascii="Arial" w:hAnsi="Arial" w:cs="Arial"/>
          <w:sz w:val="24"/>
          <w:szCs w:val="24"/>
        </w:rPr>
        <w:t>Communication is often a bug bear for teams going through change at work. Many a worker has been known to grumble that thei</w:t>
      </w:r>
      <w:r w:rsidR="00444621">
        <w:rPr>
          <w:rFonts w:ascii="Arial" w:hAnsi="Arial" w:cs="Arial"/>
          <w:sz w:val="24"/>
          <w:szCs w:val="24"/>
        </w:rPr>
        <w:t xml:space="preserve">r manager/organisation “doesn’t </w:t>
      </w:r>
      <w:r w:rsidRPr="00D40B49">
        <w:rPr>
          <w:rFonts w:ascii="Arial" w:hAnsi="Arial" w:cs="Arial"/>
          <w:sz w:val="24"/>
          <w:szCs w:val="24"/>
        </w:rPr>
        <w:t>communicate”, and complain they “don’t know what’s going on”.</w:t>
      </w:r>
    </w:p>
    <w:p w:rsidR="00D40B49" w:rsidRPr="00D40B49" w:rsidRDefault="00D40B49" w:rsidP="00D40B49">
      <w:pPr>
        <w:rPr>
          <w:rFonts w:ascii="Arial" w:hAnsi="Arial" w:cs="Arial"/>
          <w:sz w:val="24"/>
          <w:szCs w:val="24"/>
        </w:rPr>
      </w:pPr>
      <w:r w:rsidRPr="00D40B49">
        <w:rPr>
          <w:rFonts w:ascii="Arial" w:hAnsi="Arial" w:cs="Arial"/>
          <w:sz w:val="24"/>
          <w:szCs w:val="24"/>
        </w:rPr>
        <w:lastRenderedPageBreak/>
        <w:t>Communication can be challenging to manage when there are uncertainties surrounding change and differing styles and preferences for communicating.</w:t>
      </w:r>
    </w:p>
    <w:p w:rsidR="00D40B49" w:rsidRPr="00AB14B5" w:rsidRDefault="00444621" w:rsidP="00D40B49">
      <w:pPr>
        <w:rPr>
          <w:rFonts w:ascii="Arial" w:hAnsi="Arial" w:cs="Arial"/>
          <w:b/>
          <w:sz w:val="32"/>
          <w:szCs w:val="24"/>
        </w:rPr>
      </w:pPr>
      <w:r>
        <w:rPr>
          <w:rFonts w:ascii="Arial" w:hAnsi="Arial" w:cs="Arial"/>
          <w:b/>
          <w:sz w:val="32"/>
          <w:szCs w:val="24"/>
        </w:rPr>
        <w:br/>
      </w:r>
      <w:r w:rsidR="00D40B49" w:rsidRPr="00AB14B5">
        <w:rPr>
          <w:rFonts w:ascii="Arial" w:hAnsi="Arial" w:cs="Arial"/>
          <w:b/>
          <w:sz w:val="32"/>
          <w:szCs w:val="24"/>
        </w:rPr>
        <w:t>Strategies</w:t>
      </w:r>
    </w:p>
    <w:p w:rsidR="00D40B49" w:rsidRPr="00606A14" w:rsidRDefault="00D40B49" w:rsidP="00D40B49">
      <w:pPr>
        <w:pStyle w:val="ListParagraph"/>
        <w:numPr>
          <w:ilvl w:val="0"/>
          <w:numId w:val="2"/>
        </w:numPr>
        <w:rPr>
          <w:rFonts w:ascii="Arial" w:hAnsi="Arial" w:cs="Arial"/>
          <w:sz w:val="24"/>
          <w:szCs w:val="24"/>
        </w:rPr>
      </w:pPr>
      <w:r w:rsidRPr="00606A14">
        <w:rPr>
          <w:rFonts w:ascii="Arial" w:hAnsi="Arial" w:cs="Arial"/>
          <w:sz w:val="24"/>
          <w:szCs w:val="24"/>
        </w:rPr>
        <w:t>Find out how each member of your team</w:t>
      </w:r>
      <w:r w:rsidR="00606A14" w:rsidRPr="00606A14">
        <w:rPr>
          <w:rFonts w:ascii="Arial" w:hAnsi="Arial" w:cs="Arial"/>
          <w:sz w:val="24"/>
          <w:szCs w:val="24"/>
        </w:rPr>
        <w:t xml:space="preserve"> </w:t>
      </w:r>
      <w:r w:rsidRPr="00606A14">
        <w:rPr>
          <w:rFonts w:ascii="Arial" w:hAnsi="Arial" w:cs="Arial"/>
          <w:sz w:val="24"/>
          <w:szCs w:val="24"/>
        </w:rPr>
        <w:t>communicates and tailor your style to the</w:t>
      </w:r>
      <w:r w:rsidR="00606A14" w:rsidRPr="00606A14">
        <w:rPr>
          <w:rFonts w:ascii="Arial" w:hAnsi="Arial" w:cs="Arial"/>
          <w:sz w:val="24"/>
          <w:szCs w:val="24"/>
        </w:rPr>
        <w:t xml:space="preserve"> </w:t>
      </w:r>
      <w:r w:rsidRPr="00606A14">
        <w:rPr>
          <w:rFonts w:ascii="Arial" w:hAnsi="Arial" w:cs="Arial"/>
          <w:sz w:val="24"/>
          <w:szCs w:val="24"/>
        </w:rPr>
        <w:t>individual. For example, some people like</w:t>
      </w:r>
      <w:r w:rsidR="00606A14" w:rsidRPr="00606A14">
        <w:rPr>
          <w:rFonts w:ascii="Arial" w:hAnsi="Arial" w:cs="Arial"/>
          <w:sz w:val="24"/>
          <w:szCs w:val="24"/>
        </w:rPr>
        <w:t xml:space="preserve"> </w:t>
      </w:r>
      <w:r w:rsidRPr="00606A14">
        <w:rPr>
          <w:rFonts w:ascii="Arial" w:hAnsi="Arial" w:cs="Arial"/>
          <w:sz w:val="24"/>
          <w:szCs w:val="24"/>
        </w:rPr>
        <w:t>the big picture and a less concerned about</w:t>
      </w:r>
      <w:r w:rsidR="00606A14" w:rsidRPr="00606A14">
        <w:rPr>
          <w:rFonts w:ascii="Arial" w:hAnsi="Arial" w:cs="Arial"/>
          <w:sz w:val="24"/>
          <w:szCs w:val="24"/>
        </w:rPr>
        <w:t xml:space="preserve"> </w:t>
      </w:r>
      <w:r w:rsidRPr="00606A14">
        <w:rPr>
          <w:rFonts w:ascii="Arial" w:hAnsi="Arial" w:cs="Arial"/>
          <w:sz w:val="24"/>
          <w:szCs w:val="24"/>
        </w:rPr>
        <w:t>the specifics</w:t>
      </w:r>
      <w:r w:rsidR="00945906">
        <w:rPr>
          <w:rFonts w:ascii="Arial" w:hAnsi="Arial" w:cs="Arial"/>
          <w:sz w:val="24"/>
          <w:szCs w:val="24"/>
        </w:rPr>
        <w:t>;</w:t>
      </w:r>
      <w:r w:rsidR="00945906" w:rsidRPr="00606A14">
        <w:rPr>
          <w:rFonts w:ascii="Arial" w:hAnsi="Arial" w:cs="Arial"/>
          <w:sz w:val="24"/>
          <w:szCs w:val="24"/>
        </w:rPr>
        <w:t xml:space="preserve"> </w:t>
      </w:r>
      <w:r w:rsidRPr="00606A14">
        <w:rPr>
          <w:rFonts w:ascii="Arial" w:hAnsi="Arial" w:cs="Arial"/>
          <w:sz w:val="24"/>
          <w:szCs w:val="24"/>
        </w:rPr>
        <w:t>others drown in detail</w:t>
      </w:r>
      <w:r w:rsidR="00945906">
        <w:rPr>
          <w:rFonts w:ascii="Arial" w:hAnsi="Arial" w:cs="Arial"/>
          <w:sz w:val="24"/>
          <w:szCs w:val="24"/>
        </w:rPr>
        <w:t>;</w:t>
      </w:r>
      <w:r w:rsidR="00945906" w:rsidRPr="00606A14">
        <w:rPr>
          <w:rFonts w:ascii="Arial" w:hAnsi="Arial" w:cs="Arial"/>
          <w:sz w:val="24"/>
          <w:szCs w:val="24"/>
        </w:rPr>
        <w:t xml:space="preserve"> </w:t>
      </w:r>
      <w:r w:rsidRPr="00606A14">
        <w:rPr>
          <w:rFonts w:ascii="Arial" w:hAnsi="Arial" w:cs="Arial"/>
          <w:sz w:val="24"/>
          <w:szCs w:val="24"/>
        </w:rPr>
        <w:t>some</w:t>
      </w:r>
      <w:r w:rsidR="00606A14" w:rsidRPr="00606A14">
        <w:rPr>
          <w:rFonts w:ascii="Arial" w:hAnsi="Arial" w:cs="Arial"/>
          <w:sz w:val="24"/>
          <w:szCs w:val="24"/>
        </w:rPr>
        <w:t xml:space="preserve"> </w:t>
      </w:r>
      <w:r w:rsidRPr="00606A14">
        <w:rPr>
          <w:rFonts w:ascii="Arial" w:hAnsi="Arial" w:cs="Arial"/>
          <w:sz w:val="24"/>
          <w:szCs w:val="24"/>
        </w:rPr>
        <w:t>like the specifics as they relate to this current</w:t>
      </w:r>
      <w:r w:rsidR="00606A14" w:rsidRPr="00606A14">
        <w:rPr>
          <w:rFonts w:ascii="Arial" w:hAnsi="Arial" w:cs="Arial"/>
          <w:sz w:val="24"/>
          <w:szCs w:val="24"/>
        </w:rPr>
        <w:t xml:space="preserve"> </w:t>
      </w:r>
      <w:r w:rsidRPr="00606A14">
        <w:rPr>
          <w:rFonts w:ascii="Arial" w:hAnsi="Arial" w:cs="Arial"/>
          <w:sz w:val="24"/>
          <w:szCs w:val="24"/>
        </w:rPr>
        <w:t>step</w:t>
      </w:r>
      <w:r w:rsidR="00945906">
        <w:rPr>
          <w:rFonts w:ascii="Arial" w:hAnsi="Arial" w:cs="Arial"/>
          <w:sz w:val="24"/>
          <w:szCs w:val="24"/>
        </w:rPr>
        <w:t>;</w:t>
      </w:r>
      <w:r w:rsidR="00945906" w:rsidRPr="00606A14">
        <w:rPr>
          <w:rFonts w:ascii="Arial" w:hAnsi="Arial" w:cs="Arial"/>
          <w:sz w:val="24"/>
          <w:szCs w:val="24"/>
        </w:rPr>
        <w:t xml:space="preserve"> </w:t>
      </w:r>
      <w:r w:rsidRPr="00606A14">
        <w:rPr>
          <w:rFonts w:ascii="Arial" w:hAnsi="Arial" w:cs="Arial"/>
          <w:sz w:val="24"/>
          <w:szCs w:val="24"/>
        </w:rPr>
        <w:t>others like to see the whole process in a</w:t>
      </w:r>
      <w:r w:rsidR="00606A14" w:rsidRPr="00606A14">
        <w:rPr>
          <w:rFonts w:ascii="Arial" w:hAnsi="Arial" w:cs="Arial"/>
          <w:sz w:val="24"/>
          <w:szCs w:val="24"/>
        </w:rPr>
        <w:t xml:space="preserve"> </w:t>
      </w:r>
      <w:r w:rsidRPr="00606A14">
        <w:rPr>
          <w:rFonts w:ascii="Arial" w:hAnsi="Arial" w:cs="Arial"/>
          <w:sz w:val="24"/>
          <w:szCs w:val="24"/>
        </w:rPr>
        <w:t xml:space="preserve">linear fashion and are fans of </w:t>
      </w:r>
      <w:proofErr w:type="spellStart"/>
      <w:r w:rsidRPr="00606A14">
        <w:rPr>
          <w:rFonts w:ascii="Arial" w:hAnsi="Arial" w:cs="Arial"/>
          <w:sz w:val="24"/>
          <w:szCs w:val="24"/>
        </w:rPr>
        <w:t>Gannt</w:t>
      </w:r>
      <w:proofErr w:type="spellEnd"/>
      <w:r w:rsidRPr="00606A14">
        <w:rPr>
          <w:rFonts w:ascii="Arial" w:hAnsi="Arial" w:cs="Arial"/>
          <w:sz w:val="24"/>
          <w:szCs w:val="24"/>
        </w:rPr>
        <w:t xml:space="preserve"> charts,</w:t>
      </w:r>
      <w:r w:rsidR="00606A14" w:rsidRPr="00606A14">
        <w:rPr>
          <w:rFonts w:ascii="Arial" w:hAnsi="Arial" w:cs="Arial"/>
          <w:sz w:val="24"/>
          <w:szCs w:val="24"/>
        </w:rPr>
        <w:t xml:space="preserve"> </w:t>
      </w:r>
      <w:r w:rsidRPr="00606A14">
        <w:rPr>
          <w:rFonts w:ascii="Arial" w:hAnsi="Arial" w:cs="Arial"/>
          <w:sz w:val="24"/>
          <w:szCs w:val="24"/>
        </w:rPr>
        <w:t xml:space="preserve">process </w:t>
      </w:r>
      <w:r w:rsidR="007926D0" w:rsidRPr="00606A14">
        <w:rPr>
          <w:rFonts w:ascii="Arial" w:hAnsi="Arial" w:cs="Arial"/>
          <w:sz w:val="24"/>
          <w:szCs w:val="24"/>
        </w:rPr>
        <w:t>maps</w:t>
      </w:r>
      <w:r w:rsidR="007926D0">
        <w:rPr>
          <w:rFonts w:ascii="Arial" w:hAnsi="Arial" w:cs="Arial"/>
          <w:sz w:val="24"/>
          <w:szCs w:val="24"/>
        </w:rPr>
        <w:t>;</w:t>
      </w:r>
      <w:r w:rsidR="007926D0" w:rsidRPr="00606A14">
        <w:rPr>
          <w:rFonts w:ascii="Arial" w:hAnsi="Arial" w:cs="Arial"/>
          <w:sz w:val="24"/>
          <w:szCs w:val="24"/>
        </w:rPr>
        <w:t xml:space="preserve"> whilst</w:t>
      </w:r>
      <w:r w:rsidRPr="00606A14">
        <w:rPr>
          <w:rFonts w:ascii="Arial" w:hAnsi="Arial" w:cs="Arial"/>
          <w:sz w:val="24"/>
          <w:szCs w:val="24"/>
        </w:rPr>
        <w:t xml:space="preserve"> others need a rationale</w:t>
      </w:r>
      <w:r w:rsidR="00606A14" w:rsidRPr="00606A14">
        <w:rPr>
          <w:rFonts w:ascii="Arial" w:hAnsi="Arial" w:cs="Arial"/>
          <w:sz w:val="24"/>
          <w:szCs w:val="24"/>
        </w:rPr>
        <w:t xml:space="preserve"> </w:t>
      </w:r>
      <w:r w:rsidRPr="00606A14">
        <w:rPr>
          <w:rFonts w:ascii="Arial" w:hAnsi="Arial" w:cs="Arial"/>
          <w:sz w:val="24"/>
          <w:szCs w:val="24"/>
        </w:rPr>
        <w:t>that makes sense.</w:t>
      </w:r>
      <w:r w:rsidR="00606A14">
        <w:rPr>
          <w:rFonts w:ascii="Arial" w:hAnsi="Arial" w:cs="Arial"/>
          <w:sz w:val="24"/>
          <w:szCs w:val="24"/>
        </w:rPr>
        <w:br/>
      </w:r>
    </w:p>
    <w:p w:rsidR="00D40B49" w:rsidRPr="00606A14" w:rsidRDefault="00D40B49" w:rsidP="00D40B49">
      <w:pPr>
        <w:pStyle w:val="ListParagraph"/>
        <w:numPr>
          <w:ilvl w:val="0"/>
          <w:numId w:val="2"/>
        </w:numPr>
        <w:rPr>
          <w:rFonts w:ascii="Arial" w:hAnsi="Arial" w:cs="Arial"/>
          <w:sz w:val="24"/>
          <w:szCs w:val="24"/>
        </w:rPr>
      </w:pPr>
      <w:r w:rsidRPr="007926D0">
        <w:rPr>
          <w:rFonts w:ascii="Arial" w:hAnsi="Arial" w:cs="Arial"/>
          <w:sz w:val="24"/>
          <w:szCs w:val="24"/>
        </w:rPr>
        <w:t xml:space="preserve">Communicate in different mediums </w:t>
      </w:r>
      <w:r w:rsidR="00606A14" w:rsidRPr="007926D0">
        <w:rPr>
          <w:rFonts w:ascii="Arial" w:hAnsi="Arial" w:cs="Arial"/>
          <w:sz w:val="24"/>
          <w:szCs w:val="24"/>
        </w:rPr>
        <w:t>(</w:t>
      </w:r>
      <w:r w:rsidRPr="007926D0">
        <w:rPr>
          <w:rFonts w:ascii="Arial" w:hAnsi="Arial" w:cs="Arial"/>
          <w:sz w:val="24"/>
          <w:szCs w:val="24"/>
        </w:rPr>
        <w:t>e.g. visual</w:t>
      </w:r>
      <w:r w:rsidR="00606A14" w:rsidRPr="007926D0">
        <w:rPr>
          <w:rFonts w:ascii="Arial" w:hAnsi="Arial" w:cs="Arial"/>
          <w:sz w:val="24"/>
          <w:szCs w:val="24"/>
        </w:rPr>
        <w:t xml:space="preserve"> </w:t>
      </w:r>
      <w:r w:rsidRPr="007926D0">
        <w:rPr>
          <w:rFonts w:ascii="Arial" w:hAnsi="Arial" w:cs="Arial"/>
          <w:sz w:val="24"/>
          <w:szCs w:val="24"/>
        </w:rPr>
        <w:t>charts, emails, verbally at meetings to capture</w:t>
      </w:r>
      <w:r w:rsidR="00606A14" w:rsidRPr="007926D0">
        <w:rPr>
          <w:rFonts w:ascii="Arial" w:hAnsi="Arial" w:cs="Arial"/>
          <w:sz w:val="24"/>
          <w:szCs w:val="24"/>
        </w:rPr>
        <w:t xml:space="preserve"> </w:t>
      </w:r>
      <w:r w:rsidRPr="007926D0">
        <w:rPr>
          <w:rFonts w:ascii="Arial" w:hAnsi="Arial" w:cs="Arial"/>
          <w:sz w:val="24"/>
          <w:szCs w:val="24"/>
        </w:rPr>
        <w:t>different learning styles</w:t>
      </w:r>
      <w:r w:rsidR="00606A14" w:rsidRPr="007926D0">
        <w:rPr>
          <w:rFonts w:ascii="Arial" w:hAnsi="Arial" w:cs="Arial"/>
          <w:sz w:val="24"/>
          <w:szCs w:val="24"/>
        </w:rPr>
        <w:t>).</w:t>
      </w:r>
      <w:r w:rsidR="00606A14">
        <w:rPr>
          <w:rFonts w:ascii="Arial" w:hAnsi="Arial" w:cs="Arial"/>
          <w:sz w:val="24"/>
          <w:szCs w:val="24"/>
        </w:rPr>
        <w:br/>
      </w:r>
    </w:p>
    <w:p w:rsidR="00606A14" w:rsidRDefault="00D40B49" w:rsidP="00D40B49">
      <w:pPr>
        <w:pStyle w:val="ListParagraph"/>
        <w:numPr>
          <w:ilvl w:val="0"/>
          <w:numId w:val="2"/>
        </w:numPr>
        <w:rPr>
          <w:rFonts w:ascii="Arial" w:hAnsi="Arial" w:cs="Arial"/>
          <w:sz w:val="24"/>
          <w:szCs w:val="24"/>
        </w:rPr>
      </w:pPr>
      <w:r w:rsidRPr="00606A14">
        <w:rPr>
          <w:rFonts w:ascii="Arial" w:hAnsi="Arial" w:cs="Arial"/>
          <w:sz w:val="24"/>
          <w:szCs w:val="24"/>
        </w:rPr>
        <w:t>Let team members know where they can go</w:t>
      </w:r>
      <w:r w:rsidR="00606A14" w:rsidRPr="00606A14">
        <w:rPr>
          <w:rFonts w:ascii="Arial" w:hAnsi="Arial" w:cs="Arial"/>
          <w:sz w:val="24"/>
          <w:szCs w:val="24"/>
        </w:rPr>
        <w:t xml:space="preserve"> </w:t>
      </w:r>
      <w:r w:rsidRPr="00606A14">
        <w:rPr>
          <w:rFonts w:ascii="Arial" w:hAnsi="Arial" w:cs="Arial"/>
          <w:sz w:val="24"/>
          <w:szCs w:val="24"/>
        </w:rPr>
        <w:t>for information – put a Frequently Asked</w:t>
      </w:r>
      <w:r w:rsidR="00606A14" w:rsidRPr="00606A14">
        <w:rPr>
          <w:rFonts w:ascii="Arial" w:hAnsi="Arial" w:cs="Arial"/>
          <w:sz w:val="24"/>
          <w:szCs w:val="24"/>
        </w:rPr>
        <w:t xml:space="preserve"> </w:t>
      </w:r>
      <w:r w:rsidRPr="00606A14">
        <w:rPr>
          <w:rFonts w:ascii="Arial" w:hAnsi="Arial" w:cs="Arial"/>
          <w:sz w:val="24"/>
          <w:szCs w:val="24"/>
        </w:rPr>
        <w:t>Questions page on your intranet, and links to</w:t>
      </w:r>
      <w:r w:rsidR="00606A14" w:rsidRPr="00606A14">
        <w:rPr>
          <w:rFonts w:ascii="Arial" w:hAnsi="Arial" w:cs="Arial"/>
          <w:sz w:val="24"/>
          <w:szCs w:val="24"/>
        </w:rPr>
        <w:t xml:space="preserve"> </w:t>
      </w:r>
      <w:r w:rsidRPr="00606A14">
        <w:rPr>
          <w:rFonts w:ascii="Arial" w:hAnsi="Arial" w:cs="Arial"/>
          <w:sz w:val="24"/>
          <w:szCs w:val="24"/>
        </w:rPr>
        <w:t>external (credible) websites.</w:t>
      </w:r>
      <w:r w:rsidR="00606A14">
        <w:rPr>
          <w:rFonts w:ascii="Arial" w:hAnsi="Arial" w:cs="Arial"/>
          <w:sz w:val="24"/>
          <w:szCs w:val="24"/>
        </w:rPr>
        <w:br/>
      </w:r>
    </w:p>
    <w:p w:rsidR="00606A14" w:rsidRDefault="00D40B49" w:rsidP="00D40B49">
      <w:pPr>
        <w:pStyle w:val="ListParagraph"/>
        <w:numPr>
          <w:ilvl w:val="0"/>
          <w:numId w:val="2"/>
        </w:numPr>
        <w:rPr>
          <w:rFonts w:ascii="Arial" w:hAnsi="Arial" w:cs="Arial"/>
          <w:sz w:val="24"/>
          <w:szCs w:val="24"/>
        </w:rPr>
      </w:pPr>
      <w:r w:rsidRPr="00606A14">
        <w:rPr>
          <w:rFonts w:ascii="Arial" w:hAnsi="Arial" w:cs="Arial"/>
          <w:sz w:val="24"/>
          <w:szCs w:val="24"/>
        </w:rPr>
        <w:t>Nominate someone on your team to research</w:t>
      </w:r>
      <w:r w:rsidR="00606A14" w:rsidRPr="00606A14">
        <w:rPr>
          <w:rFonts w:ascii="Arial" w:hAnsi="Arial" w:cs="Arial"/>
          <w:sz w:val="24"/>
          <w:szCs w:val="24"/>
        </w:rPr>
        <w:t xml:space="preserve"> </w:t>
      </w:r>
      <w:r w:rsidRPr="00606A14">
        <w:rPr>
          <w:rFonts w:ascii="Arial" w:hAnsi="Arial" w:cs="Arial"/>
          <w:sz w:val="24"/>
          <w:szCs w:val="24"/>
        </w:rPr>
        <w:t>and bring back information to the team.</w:t>
      </w:r>
      <w:r w:rsidR="00606A14">
        <w:rPr>
          <w:rFonts w:ascii="Arial" w:hAnsi="Arial" w:cs="Arial"/>
          <w:sz w:val="24"/>
          <w:szCs w:val="24"/>
        </w:rPr>
        <w:br/>
      </w:r>
    </w:p>
    <w:p w:rsidR="00D40B49" w:rsidRPr="00606A14" w:rsidRDefault="00D40B49" w:rsidP="00D40B49">
      <w:pPr>
        <w:pStyle w:val="ListParagraph"/>
        <w:numPr>
          <w:ilvl w:val="0"/>
          <w:numId w:val="2"/>
        </w:numPr>
        <w:rPr>
          <w:rFonts w:ascii="Arial" w:hAnsi="Arial" w:cs="Arial"/>
          <w:sz w:val="24"/>
          <w:szCs w:val="24"/>
        </w:rPr>
      </w:pPr>
      <w:r w:rsidRPr="00606A14">
        <w:rPr>
          <w:rFonts w:ascii="Arial" w:hAnsi="Arial" w:cs="Arial"/>
          <w:sz w:val="24"/>
          <w:szCs w:val="24"/>
        </w:rPr>
        <w:t>When you don’t yet know the required</w:t>
      </w:r>
      <w:r w:rsidR="00606A14">
        <w:rPr>
          <w:rFonts w:ascii="Arial" w:hAnsi="Arial" w:cs="Arial"/>
          <w:sz w:val="24"/>
          <w:szCs w:val="24"/>
        </w:rPr>
        <w:t xml:space="preserve"> </w:t>
      </w:r>
      <w:r w:rsidRPr="00606A14">
        <w:rPr>
          <w:rFonts w:ascii="Arial" w:hAnsi="Arial" w:cs="Arial"/>
          <w:sz w:val="24"/>
          <w:szCs w:val="24"/>
        </w:rPr>
        <w:t>information, be upfront about it and let</w:t>
      </w:r>
      <w:r w:rsidR="00606A14">
        <w:rPr>
          <w:rFonts w:ascii="Arial" w:hAnsi="Arial" w:cs="Arial"/>
          <w:sz w:val="24"/>
          <w:szCs w:val="24"/>
        </w:rPr>
        <w:t xml:space="preserve"> </w:t>
      </w:r>
      <w:r w:rsidRPr="00606A14">
        <w:rPr>
          <w:rFonts w:ascii="Arial" w:hAnsi="Arial" w:cs="Arial"/>
          <w:sz w:val="24"/>
          <w:szCs w:val="24"/>
        </w:rPr>
        <w:t>your team know when you expect to have the</w:t>
      </w:r>
      <w:r w:rsidR="00606A14">
        <w:rPr>
          <w:rFonts w:ascii="Arial" w:hAnsi="Arial" w:cs="Arial"/>
          <w:sz w:val="24"/>
          <w:szCs w:val="24"/>
        </w:rPr>
        <w:t xml:space="preserve"> </w:t>
      </w:r>
      <w:r w:rsidRPr="00606A14">
        <w:rPr>
          <w:rFonts w:ascii="Arial" w:hAnsi="Arial" w:cs="Arial"/>
          <w:sz w:val="24"/>
          <w:szCs w:val="24"/>
        </w:rPr>
        <w:t>information to hand.</w:t>
      </w:r>
    </w:p>
    <w:p w:rsidR="00D40B49" w:rsidRPr="00AB14B5" w:rsidRDefault="00606A14"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Support</w:t>
      </w:r>
    </w:p>
    <w:p w:rsidR="00D40B49" w:rsidRPr="00D40B49" w:rsidRDefault="00D40B49" w:rsidP="00D40B49">
      <w:pPr>
        <w:rPr>
          <w:rFonts w:ascii="Arial" w:hAnsi="Arial" w:cs="Arial"/>
          <w:sz w:val="24"/>
          <w:szCs w:val="24"/>
        </w:rPr>
      </w:pPr>
      <w:r w:rsidRPr="00D40B49">
        <w:rPr>
          <w:rFonts w:ascii="Arial" w:hAnsi="Arial" w:cs="Arial"/>
          <w:sz w:val="24"/>
          <w:szCs w:val="24"/>
        </w:rPr>
        <w:t xml:space="preserve">Supporting staff appropriately is </w:t>
      </w:r>
      <w:proofErr w:type="gramStart"/>
      <w:r w:rsidRPr="00D40B49">
        <w:rPr>
          <w:rFonts w:ascii="Arial" w:hAnsi="Arial" w:cs="Arial"/>
          <w:sz w:val="24"/>
          <w:szCs w:val="24"/>
        </w:rPr>
        <w:t>key</w:t>
      </w:r>
      <w:proofErr w:type="gramEnd"/>
      <w:r w:rsidRPr="00D40B49">
        <w:rPr>
          <w:rFonts w:ascii="Arial" w:hAnsi="Arial" w:cs="Arial"/>
          <w:sz w:val="24"/>
          <w:szCs w:val="24"/>
        </w:rPr>
        <w:t xml:space="preserve"> to enabling</w:t>
      </w:r>
      <w:r w:rsidR="00F9758C">
        <w:rPr>
          <w:rFonts w:ascii="Arial" w:hAnsi="Arial" w:cs="Arial"/>
          <w:sz w:val="24"/>
          <w:szCs w:val="24"/>
        </w:rPr>
        <w:t xml:space="preserve"> </w:t>
      </w:r>
      <w:r w:rsidRPr="00D40B49">
        <w:rPr>
          <w:rFonts w:ascii="Arial" w:hAnsi="Arial" w:cs="Arial"/>
          <w:sz w:val="24"/>
          <w:szCs w:val="24"/>
        </w:rPr>
        <w:t>them to do their best work during the change</w:t>
      </w:r>
      <w:r w:rsidR="00F9758C">
        <w:rPr>
          <w:rFonts w:ascii="Arial" w:hAnsi="Arial" w:cs="Arial"/>
          <w:sz w:val="24"/>
          <w:szCs w:val="24"/>
        </w:rPr>
        <w:t xml:space="preserve"> </w:t>
      </w:r>
      <w:r w:rsidRPr="00D40B49">
        <w:rPr>
          <w:rFonts w:ascii="Arial" w:hAnsi="Arial" w:cs="Arial"/>
          <w:sz w:val="24"/>
          <w:szCs w:val="24"/>
        </w:rPr>
        <w:t>process. Communication and support often go</w:t>
      </w:r>
      <w:r w:rsidR="00F9758C">
        <w:rPr>
          <w:rFonts w:ascii="Arial" w:hAnsi="Arial" w:cs="Arial"/>
          <w:sz w:val="24"/>
          <w:szCs w:val="24"/>
        </w:rPr>
        <w:t xml:space="preserve"> </w:t>
      </w:r>
      <w:r w:rsidRPr="00D40B49">
        <w:rPr>
          <w:rFonts w:ascii="Arial" w:hAnsi="Arial" w:cs="Arial"/>
          <w:sz w:val="24"/>
          <w:szCs w:val="24"/>
        </w:rPr>
        <w:t>hand in glove, and support is often the other</w:t>
      </w:r>
      <w:r w:rsidR="00F9758C">
        <w:rPr>
          <w:rFonts w:ascii="Arial" w:hAnsi="Arial" w:cs="Arial"/>
          <w:sz w:val="24"/>
          <w:szCs w:val="24"/>
        </w:rPr>
        <w:t xml:space="preserve"> </w:t>
      </w:r>
      <w:r w:rsidRPr="00D40B49">
        <w:rPr>
          <w:rFonts w:ascii="Arial" w:hAnsi="Arial" w:cs="Arial"/>
          <w:sz w:val="24"/>
          <w:szCs w:val="24"/>
        </w:rPr>
        <w:t>“bug bear” when it comes to change.</w:t>
      </w:r>
    </w:p>
    <w:p w:rsidR="00D40B49" w:rsidRPr="00AB14B5" w:rsidRDefault="00F9758C" w:rsidP="00D40B49">
      <w:pPr>
        <w:rPr>
          <w:rFonts w:ascii="Arial" w:hAnsi="Arial" w:cs="Arial"/>
          <w:b/>
          <w:sz w:val="32"/>
          <w:szCs w:val="24"/>
        </w:rPr>
      </w:pPr>
      <w:r>
        <w:rPr>
          <w:rFonts w:ascii="Arial" w:hAnsi="Arial" w:cs="Arial"/>
          <w:b/>
          <w:sz w:val="32"/>
          <w:szCs w:val="24"/>
        </w:rPr>
        <w:br/>
      </w:r>
      <w:r w:rsidR="00D40B49" w:rsidRPr="00AB14B5">
        <w:rPr>
          <w:rFonts w:ascii="Arial" w:hAnsi="Arial" w:cs="Arial"/>
          <w:b/>
          <w:sz w:val="32"/>
          <w:szCs w:val="24"/>
        </w:rPr>
        <w:t>Strategies</w:t>
      </w:r>
    </w:p>
    <w:p w:rsidR="00F9758C" w:rsidRDefault="00D40B49" w:rsidP="00D40B49">
      <w:pPr>
        <w:pStyle w:val="ListParagraph"/>
        <w:numPr>
          <w:ilvl w:val="0"/>
          <w:numId w:val="3"/>
        </w:numPr>
        <w:rPr>
          <w:rFonts w:ascii="Arial" w:hAnsi="Arial" w:cs="Arial"/>
          <w:sz w:val="24"/>
          <w:szCs w:val="24"/>
        </w:rPr>
      </w:pPr>
      <w:r w:rsidRPr="00F9758C">
        <w:rPr>
          <w:rFonts w:ascii="Arial" w:hAnsi="Arial" w:cs="Arial"/>
          <w:sz w:val="24"/>
          <w:szCs w:val="24"/>
        </w:rPr>
        <w:t>Identify how each member of your team likes</w:t>
      </w:r>
      <w:r w:rsidR="00F9758C" w:rsidRPr="00F9758C">
        <w:rPr>
          <w:rFonts w:ascii="Arial" w:hAnsi="Arial" w:cs="Arial"/>
          <w:sz w:val="24"/>
          <w:szCs w:val="24"/>
        </w:rPr>
        <w:t xml:space="preserve"> </w:t>
      </w:r>
      <w:r w:rsidRPr="00F9758C">
        <w:rPr>
          <w:rFonts w:ascii="Arial" w:hAnsi="Arial" w:cs="Arial"/>
          <w:sz w:val="24"/>
          <w:szCs w:val="24"/>
        </w:rPr>
        <w:t>to be supported and match your efforts</w:t>
      </w:r>
      <w:r w:rsidR="00F9758C" w:rsidRPr="00F9758C">
        <w:rPr>
          <w:rFonts w:ascii="Arial" w:hAnsi="Arial" w:cs="Arial"/>
          <w:sz w:val="24"/>
          <w:szCs w:val="24"/>
        </w:rPr>
        <w:t xml:space="preserve"> </w:t>
      </w:r>
      <w:r w:rsidRPr="00F9758C">
        <w:rPr>
          <w:rFonts w:ascii="Arial" w:hAnsi="Arial" w:cs="Arial"/>
          <w:sz w:val="24"/>
          <w:szCs w:val="24"/>
        </w:rPr>
        <w:t>to their support needs (where appropriate and</w:t>
      </w:r>
      <w:r w:rsidR="00F9758C" w:rsidRPr="00F9758C">
        <w:rPr>
          <w:rFonts w:ascii="Arial" w:hAnsi="Arial" w:cs="Arial"/>
          <w:sz w:val="24"/>
          <w:szCs w:val="24"/>
        </w:rPr>
        <w:t xml:space="preserve"> </w:t>
      </w:r>
      <w:r w:rsidRPr="00F9758C">
        <w:rPr>
          <w:rFonts w:ascii="Arial" w:hAnsi="Arial" w:cs="Arial"/>
          <w:sz w:val="24"/>
          <w:szCs w:val="24"/>
        </w:rPr>
        <w:t>realistic).</w:t>
      </w:r>
      <w:r w:rsidR="00F9758C">
        <w:rPr>
          <w:rFonts w:ascii="Arial" w:hAnsi="Arial" w:cs="Arial"/>
          <w:sz w:val="24"/>
          <w:szCs w:val="24"/>
        </w:rPr>
        <w:br/>
      </w:r>
    </w:p>
    <w:p w:rsidR="00F9758C" w:rsidRDefault="00D40B49" w:rsidP="00D40B49">
      <w:pPr>
        <w:pStyle w:val="ListParagraph"/>
        <w:numPr>
          <w:ilvl w:val="0"/>
          <w:numId w:val="3"/>
        </w:numPr>
        <w:rPr>
          <w:rFonts w:ascii="Arial" w:hAnsi="Arial" w:cs="Arial"/>
          <w:sz w:val="24"/>
          <w:szCs w:val="24"/>
        </w:rPr>
      </w:pPr>
      <w:r w:rsidRPr="00F9758C">
        <w:rPr>
          <w:rFonts w:ascii="Arial" w:hAnsi="Arial" w:cs="Arial"/>
          <w:sz w:val="24"/>
          <w:szCs w:val="24"/>
        </w:rPr>
        <w:t>Appreciate that team members support needs</w:t>
      </w:r>
      <w:r w:rsidR="00F9758C" w:rsidRPr="00F9758C">
        <w:rPr>
          <w:rFonts w:ascii="Arial" w:hAnsi="Arial" w:cs="Arial"/>
          <w:sz w:val="24"/>
          <w:szCs w:val="24"/>
        </w:rPr>
        <w:t xml:space="preserve"> </w:t>
      </w:r>
      <w:r w:rsidRPr="00F9758C">
        <w:rPr>
          <w:rFonts w:ascii="Arial" w:hAnsi="Arial" w:cs="Arial"/>
          <w:sz w:val="24"/>
          <w:szCs w:val="24"/>
        </w:rPr>
        <w:t>may increase if the changes require learning</w:t>
      </w:r>
      <w:r w:rsidR="00F9758C" w:rsidRPr="00F9758C">
        <w:rPr>
          <w:rFonts w:ascii="Arial" w:hAnsi="Arial" w:cs="Arial"/>
          <w:sz w:val="24"/>
          <w:szCs w:val="24"/>
        </w:rPr>
        <w:t xml:space="preserve"> </w:t>
      </w:r>
      <w:r w:rsidRPr="00F9758C">
        <w:rPr>
          <w:rFonts w:ascii="Arial" w:hAnsi="Arial" w:cs="Arial"/>
          <w:sz w:val="24"/>
          <w:szCs w:val="24"/>
        </w:rPr>
        <w:t>new skills or taking on roles/tasks that stretch</w:t>
      </w:r>
      <w:r w:rsidR="00F9758C" w:rsidRPr="00F9758C">
        <w:rPr>
          <w:rFonts w:ascii="Arial" w:hAnsi="Arial" w:cs="Arial"/>
          <w:sz w:val="24"/>
          <w:szCs w:val="24"/>
        </w:rPr>
        <w:t xml:space="preserve"> </w:t>
      </w:r>
      <w:r w:rsidRPr="00F9758C">
        <w:rPr>
          <w:rFonts w:ascii="Arial" w:hAnsi="Arial" w:cs="Arial"/>
          <w:sz w:val="24"/>
          <w:szCs w:val="24"/>
        </w:rPr>
        <w:t>their comfort zone, and that this is likely to be</w:t>
      </w:r>
      <w:r w:rsidR="00F9758C" w:rsidRPr="00F9758C">
        <w:rPr>
          <w:rFonts w:ascii="Arial" w:hAnsi="Arial" w:cs="Arial"/>
          <w:sz w:val="24"/>
          <w:szCs w:val="24"/>
        </w:rPr>
        <w:t xml:space="preserve"> </w:t>
      </w:r>
      <w:r w:rsidRPr="00F9758C">
        <w:rPr>
          <w:rFonts w:ascii="Arial" w:hAnsi="Arial" w:cs="Arial"/>
          <w:sz w:val="24"/>
          <w:szCs w:val="24"/>
        </w:rPr>
        <w:t>temporary.</w:t>
      </w:r>
      <w:r w:rsidR="00F9758C">
        <w:rPr>
          <w:rFonts w:ascii="Arial" w:hAnsi="Arial" w:cs="Arial"/>
          <w:sz w:val="24"/>
          <w:szCs w:val="24"/>
        </w:rPr>
        <w:br/>
      </w:r>
    </w:p>
    <w:p w:rsidR="00F9758C" w:rsidRDefault="00D40B49" w:rsidP="00D40B49">
      <w:pPr>
        <w:pStyle w:val="ListParagraph"/>
        <w:numPr>
          <w:ilvl w:val="0"/>
          <w:numId w:val="3"/>
        </w:numPr>
        <w:rPr>
          <w:rFonts w:ascii="Arial" w:hAnsi="Arial" w:cs="Arial"/>
          <w:sz w:val="24"/>
          <w:szCs w:val="24"/>
        </w:rPr>
      </w:pPr>
      <w:r w:rsidRPr="00F9758C">
        <w:rPr>
          <w:rFonts w:ascii="Arial" w:hAnsi="Arial" w:cs="Arial"/>
          <w:sz w:val="24"/>
          <w:szCs w:val="24"/>
        </w:rPr>
        <w:lastRenderedPageBreak/>
        <w:t>Develop peer support mechanisms or buddy</w:t>
      </w:r>
      <w:r w:rsidR="00F9758C" w:rsidRPr="00F9758C">
        <w:rPr>
          <w:rFonts w:ascii="Arial" w:hAnsi="Arial" w:cs="Arial"/>
          <w:sz w:val="24"/>
          <w:szCs w:val="24"/>
        </w:rPr>
        <w:t xml:space="preserve"> </w:t>
      </w:r>
      <w:r w:rsidRPr="00F9758C">
        <w:rPr>
          <w:rFonts w:ascii="Arial" w:hAnsi="Arial" w:cs="Arial"/>
          <w:sz w:val="24"/>
          <w:szCs w:val="24"/>
        </w:rPr>
        <w:t xml:space="preserve">systems that encourage teams to </w:t>
      </w:r>
      <w:r w:rsidRPr="007926D0">
        <w:rPr>
          <w:rFonts w:ascii="Arial" w:hAnsi="Arial" w:cs="Arial"/>
          <w:sz w:val="24"/>
          <w:szCs w:val="24"/>
        </w:rPr>
        <w:t>self</w:t>
      </w:r>
      <w:r w:rsidR="00F9758C" w:rsidRPr="007926D0">
        <w:rPr>
          <w:rFonts w:ascii="Arial" w:hAnsi="Arial" w:cs="Arial"/>
          <w:sz w:val="24"/>
          <w:szCs w:val="24"/>
        </w:rPr>
        <w:t>-</w:t>
      </w:r>
      <w:r w:rsidRPr="007926D0">
        <w:rPr>
          <w:rFonts w:ascii="Arial" w:hAnsi="Arial" w:cs="Arial"/>
          <w:sz w:val="24"/>
          <w:szCs w:val="24"/>
        </w:rPr>
        <w:t>manage</w:t>
      </w:r>
      <w:r w:rsidR="00F9758C" w:rsidRPr="007926D0">
        <w:rPr>
          <w:rFonts w:ascii="Arial" w:hAnsi="Arial" w:cs="Arial"/>
          <w:sz w:val="24"/>
          <w:szCs w:val="24"/>
        </w:rPr>
        <w:t>.</w:t>
      </w:r>
      <w:r w:rsidR="00F9758C">
        <w:rPr>
          <w:rFonts w:ascii="Arial" w:hAnsi="Arial" w:cs="Arial"/>
          <w:sz w:val="24"/>
          <w:szCs w:val="24"/>
        </w:rPr>
        <w:br/>
      </w:r>
    </w:p>
    <w:p w:rsidR="00D40B49" w:rsidRPr="00F9758C" w:rsidRDefault="00D40B49" w:rsidP="00D40B49">
      <w:pPr>
        <w:pStyle w:val="ListParagraph"/>
        <w:numPr>
          <w:ilvl w:val="0"/>
          <w:numId w:val="3"/>
        </w:numPr>
        <w:rPr>
          <w:rFonts w:ascii="Arial" w:hAnsi="Arial" w:cs="Arial"/>
          <w:sz w:val="24"/>
          <w:szCs w:val="24"/>
        </w:rPr>
      </w:pPr>
      <w:r w:rsidRPr="00F9758C">
        <w:rPr>
          <w:rFonts w:ascii="Arial" w:hAnsi="Arial" w:cs="Arial"/>
          <w:sz w:val="24"/>
          <w:szCs w:val="24"/>
        </w:rPr>
        <w:t>Provide team members with information</w:t>
      </w:r>
      <w:r w:rsidR="00F9758C" w:rsidRPr="00F9758C">
        <w:rPr>
          <w:rFonts w:ascii="Arial" w:hAnsi="Arial" w:cs="Arial"/>
          <w:sz w:val="24"/>
          <w:szCs w:val="24"/>
        </w:rPr>
        <w:t xml:space="preserve"> </w:t>
      </w:r>
      <w:r w:rsidRPr="00F9758C">
        <w:rPr>
          <w:rFonts w:ascii="Arial" w:hAnsi="Arial" w:cs="Arial"/>
          <w:sz w:val="24"/>
          <w:szCs w:val="24"/>
        </w:rPr>
        <w:t>on other supports within the organisation (e.g.</w:t>
      </w:r>
      <w:r w:rsidR="00F9758C">
        <w:rPr>
          <w:rFonts w:ascii="Arial" w:hAnsi="Arial" w:cs="Arial"/>
          <w:sz w:val="24"/>
          <w:szCs w:val="24"/>
        </w:rPr>
        <w:t xml:space="preserve"> </w:t>
      </w:r>
      <w:r w:rsidRPr="00F9758C">
        <w:rPr>
          <w:rFonts w:ascii="Arial" w:hAnsi="Arial" w:cs="Arial"/>
          <w:sz w:val="24"/>
          <w:szCs w:val="24"/>
        </w:rPr>
        <w:t>Employee Assistance Program etc.)</w:t>
      </w:r>
    </w:p>
    <w:p w:rsidR="00D40B49" w:rsidRPr="00AB14B5" w:rsidRDefault="00F9758C"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Priming</w:t>
      </w:r>
    </w:p>
    <w:p w:rsidR="00D40B49" w:rsidRPr="00D40B49" w:rsidRDefault="00D40B49" w:rsidP="00D40B49">
      <w:pPr>
        <w:rPr>
          <w:rFonts w:ascii="Arial" w:hAnsi="Arial" w:cs="Arial"/>
          <w:sz w:val="24"/>
          <w:szCs w:val="24"/>
        </w:rPr>
      </w:pPr>
      <w:r w:rsidRPr="00D40B49">
        <w:rPr>
          <w:rFonts w:ascii="Arial" w:hAnsi="Arial" w:cs="Arial"/>
          <w:sz w:val="24"/>
          <w:szCs w:val="24"/>
        </w:rPr>
        <w:t>Most of us do a mental risk / reward calculation at the very sound of the word “change” (weighing up what we have to lose compared to what we might reasonably gain).</w:t>
      </w:r>
    </w:p>
    <w:p w:rsidR="00D40B49" w:rsidRPr="00D40B49" w:rsidRDefault="00D40B49" w:rsidP="00D40B49">
      <w:pPr>
        <w:rPr>
          <w:rFonts w:ascii="Arial" w:hAnsi="Arial" w:cs="Arial"/>
          <w:sz w:val="24"/>
          <w:szCs w:val="24"/>
        </w:rPr>
      </w:pPr>
      <w:r w:rsidRPr="00D40B49">
        <w:rPr>
          <w:rFonts w:ascii="Arial" w:hAnsi="Arial" w:cs="Arial"/>
          <w:sz w:val="24"/>
          <w:szCs w:val="24"/>
        </w:rPr>
        <w:t>If we perceive the risk to be higher than the reward, we won’t take action toward the change. It is only when we see the potential rewards as greater than the perceived risks that we take positive action toward the change.</w:t>
      </w:r>
      <w:r w:rsidR="000579D8">
        <w:rPr>
          <w:rFonts w:ascii="Arial" w:hAnsi="Arial" w:cs="Arial"/>
          <w:sz w:val="24"/>
          <w:szCs w:val="24"/>
        </w:rPr>
        <w:br/>
      </w:r>
      <w:r w:rsidR="00F9758C">
        <w:rPr>
          <w:rFonts w:ascii="Arial" w:hAnsi="Arial" w:cs="Arial"/>
          <w:b/>
          <w:sz w:val="32"/>
          <w:szCs w:val="24"/>
        </w:rPr>
        <w:br/>
      </w:r>
      <w:r w:rsidRPr="00AB14B5">
        <w:rPr>
          <w:rFonts w:ascii="Arial" w:hAnsi="Arial" w:cs="Arial"/>
          <w:b/>
          <w:sz w:val="32"/>
          <w:szCs w:val="24"/>
        </w:rPr>
        <w:t>Strategies</w:t>
      </w:r>
    </w:p>
    <w:p w:rsidR="00F9758C" w:rsidRPr="000E1D93" w:rsidRDefault="00D40B49" w:rsidP="00D40B49">
      <w:pPr>
        <w:pStyle w:val="ListParagraph"/>
        <w:numPr>
          <w:ilvl w:val="0"/>
          <w:numId w:val="4"/>
        </w:numPr>
        <w:rPr>
          <w:rFonts w:ascii="Arial" w:hAnsi="Arial" w:cs="Arial"/>
          <w:sz w:val="24"/>
          <w:szCs w:val="24"/>
        </w:rPr>
      </w:pPr>
      <w:r w:rsidRPr="00F9758C">
        <w:rPr>
          <w:rFonts w:ascii="Arial" w:hAnsi="Arial" w:cs="Arial"/>
          <w:sz w:val="24"/>
          <w:szCs w:val="24"/>
        </w:rPr>
        <w:t>Clearly articulate the benefits of the change</w:t>
      </w:r>
      <w:r w:rsidR="00F9758C" w:rsidRPr="00F9758C">
        <w:rPr>
          <w:rFonts w:ascii="Arial" w:hAnsi="Arial" w:cs="Arial"/>
          <w:sz w:val="24"/>
          <w:szCs w:val="24"/>
        </w:rPr>
        <w:t xml:space="preserve"> </w:t>
      </w:r>
      <w:r w:rsidRPr="00F9758C">
        <w:rPr>
          <w:rFonts w:ascii="Arial" w:hAnsi="Arial" w:cs="Arial"/>
          <w:sz w:val="24"/>
          <w:szCs w:val="24"/>
        </w:rPr>
        <w:t>to your team taking multiple perspectives</w:t>
      </w:r>
      <w:r w:rsidR="00F9758C" w:rsidRPr="00F9758C">
        <w:rPr>
          <w:rFonts w:ascii="Arial" w:hAnsi="Arial" w:cs="Arial"/>
          <w:sz w:val="24"/>
          <w:szCs w:val="24"/>
        </w:rPr>
        <w:t xml:space="preserve"> </w:t>
      </w:r>
      <w:r w:rsidRPr="00F9758C">
        <w:rPr>
          <w:rFonts w:ascii="Arial" w:hAnsi="Arial" w:cs="Arial"/>
          <w:sz w:val="24"/>
          <w:szCs w:val="24"/>
        </w:rPr>
        <w:t xml:space="preserve">(e.g. consumers, staff, </w:t>
      </w:r>
      <w:proofErr w:type="gramStart"/>
      <w:r w:rsidRPr="00F9758C">
        <w:rPr>
          <w:rFonts w:ascii="Arial" w:hAnsi="Arial" w:cs="Arial"/>
          <w:sz w:val="24"/>
          <w:szCs w:val="24"/>
        </w:rPr>
        <w:t>organisation</w:t>
      </w:r>
      <w:proofErr w:type="gramEnd"/>
      <w:r w:rsidRPr="000E1D93">
        <w:rPr>
          <w:rFonts w:ascii="Arial" w:hAnsi="Arial" w:cs="Arial"/>
          <w:sz w:val="24"/>
          <w:szCs w:val="24"/>
        </w:rPr>
        <w:t>)</w:t>
      </w:r>
      <w:r w:rsidR="00F9758C" w:rsidRPr="000E1D93">
        <w:rPr>
          <w:rFonts w:ascii="Arial" w:hAnsi="Arial" w:cs="Arial"/>
          <w:sz w:val="24"/>
          <w:szCs w:val="24"/>
        </w:rPr>
        <w:t>.</w:t>
      </w:r>
      <w:r w:rsidR="00F9758C" w:rsidRPr="000E1D93">
        <w:rPr>
          <w:rFonts w:ascii="Arial" w:hAnsi="Arial" w:cs="Arial"/>
          <w:sz w:val="24"/>
          <w:szCs w:val="24"/>
        </w:rPr>
        <w:br/>
      </w:r>
    </w:p>
    <w:p w:rsidR="00D40B49" w:rsidRPr="000E1D93" w:rsidRDefault="00D40B49" w:rsidP="00D40B49">
      <w:pPr>
        <w:pStyle w:val="ListParagraph"/>
        <w:numPr>
          <w:ilvl w:val="0"/>
          <w:numId w:val="4"/>
        </w:numPr>
        <w:rPr>
          <w:rFonts w:ascii="Arial" w:hAnsi="Arial" w:cs="Arial"/>
          <w:sz w:val="24"/>
          <w:szCs w:val="24"/>
        </w:rPr>
      </w:pPr>
      <w:r w:rsidRPr="000E1D93">
        <w:rPr>
          <w:rFonts w:ascii="Arial" w:hAnsi="Arial" w:cs="Arial"/>
          <w:sz w:val="24"/>
          <w:szCs w:val="24"/>
        </w:rPr>
        <w:t>Encourage your team to identify specific</w:t>
      </w:r>
      <w:r w:rsidR="00F9758C" w:rsidRPr="000E1D93">
        <w:rPr>
          <w:rFonts w:ascii="Arial" w:hAnsi="Arial" w:cs="Arial"/>
          <w:sz w:val="24"/>
          <w:szCs w:val="24"/>
        </w:rPr>
        <w:t xml:space="preserve"> </w:t>
      </w:r>
      <w:r w:rsidRPr="000E1D93">
        <w:rPr>
          <w:rFonts w:ascii="Arial" w:hAnsi="Arial" w:cs="Arial"/>
          <w:sz w:val="24"/>
          <w:szCs w:val="24"/>
        </w:rPr>
        <w:t>changes that could be beneficial, have clear</w:t>
      </w:r>
      <w:r w:rsidR="00F9758C" w:rsidRPr="000E1D93">
        <w:rPr>
          <w:rFonts w:ascii="Arial" w:hAnsi="Arial" w:cs="Arial"/>
          <w:sz w:val="24"/>
          <w:szCs w:val="24"/>
        </w:rPr>
        <w:t xml:space="preserve"> </w:t>
      </w:r>
      <w:r w:rsidRPr="000E1D93">
        <w:rPr>
          <w:rFonts w:ascii="Arial" w:hAnsi="Arial" w:cs="Arial"/>
          <w:sz w:val="24"/>
          <w:szCs w:val="24"/>
        </w:rPr>
        <w:t>processes to enable staff to put forward their</w:t>
      </w:r>
      <w:r w:rsidR="00F9758C" w:rsidRPr="000E1D93">
        <w:rPr>
          <w:rFonts w:ascii="Arial" w:hAnsi="Arial" w:cs="Arial"/>
          <w:sz w:val="24"/>
          <w:szCs w:val="24"/>
        </w:rPr>
        <w:t xml:space="preserve"> </w:t>
      </w:r>
      <w:r w:rsidRPr="000E1D93">
        <w:rPr>
          <w:rFonts w:ascii="Arial" w:hAnsi="Arial" w:cs="Arial"/>
          <w:sz w:val="24"/>
          <w:szCs w:val="24"/>
        </w:rPr>
        <w:t>ideas for consideration and a feedback loop</w:t>
      </w:r>
      <w:r w:rsidR="00F9758C" w:rsidRPr="000E1D93">
        <w:rPr>
          <w:rFonts w:ascii="Arial" w:hAnsi="Arial" w:cs="Arial"/>
          <w:sz w:val="24"/>
          <w:szCs w:val="24"/>
        </w:rPr>
        <w:t>.</w:t>
      </w:r>
      <w:r w:rsidR="00F9758C" w:rsidRPr="000E1D93">
        <w:rPr>
          <w:rFonts w:ascii="Arial" w:hAnsi="Arial" w:cs="Arial"/>
          <w:sz w:val="24"/>
          <w:szCs w:val="24"/>
        </w:rPr>
        <w:br/>
      </w:r>
    </w:p>
    <w:p w:rsidR="00F9758C" w:rsidRPr="000E1D93" w:rsidRDefault="00D40B49" w:rsidP="00D40B49">
      <w:pPr>
        <w:pStyle w:val="ListParagraph"/>
        <w:numPr>
          <w:ilvl w:val="0"/>
          <w:numId w:val="4"/>
        </w:numPr>
        <w:rPr>
          <w:rFonts w:ascii="Arial" w:hAnsi="Arial" w:cs="Arial"/>
          <w:sz w:val="24"/>
          <w:szCs w:val="24"/>
        </w:rPr>
      </w:pPr>
      <w:r w:rsidRPr="000E1D93">
        <w:rPr>
          <w:rFonts w:ascii="Arial" w:hAnsi="Arial" w:cs="Arial"/>
          <w:sz w:val="24"/>
          <w:szCs w:val="24"/>
        </w:rPr>
        <w:t>Provide opportunities for staff / consumers to</w:t>
      </w:r>
      <w:r w:rsidR="00F9758C" w:rsidRPr="000E1D93">
        <w:rPr>
          <w:rFonts w:ascii="Arial" w:hAnsi="Arial" w:cs="Arial"/>
          <w:sz w:val="24"/>
          <w:szCs w:val="24"/>
        </w:rPr>
        <w:t xml:space="preserve"> </w:t>
      </w:r>
      <w:r w:rsidRPr="000E1D93">
        <w:rPr>
          <w:rFonts w:ascii="Arial" w:hAnsi="Arial" w:cs="Arial"/>
          <w:sz w:val="24"/>
          <w:szCs w:val="24"/>
        </w:rPr>
        <w:t>explore the potential benefits of change from</w:t>
      </w:r>
      <w:r w:rsidR="00F9758C" w:rsidRPr="000E1D93">
        <w:rPr>
          <w:rFonts w:ascii="Arial" w:hAnsi="Arial" w:cs="Arial"/>
          <w:sz w:val="24"/>
          <w:szCs w:val="24"/>
        </w:rPr>
        <w:t xml:space="preserve"> </w:t>
      </w:r>
      <w:r w:rsidRPr="000E1D93">
        <w:rPr>
          <w:rFonts w:ascii="Arial" w:hAnsi="Arial" w:cs="Arial"/>
          <w:sz w:val="24"/>
          <w:szCs w:val="24"/>
        </w:rPr>
        <w:t>their own perspective</w:t>
      </w:r>
      <w:r w:rsidR="00F9758C" w:rsidRPr="000E1D93">
        <w:rPr>
          <w:rFonts w:ascii="Arial" w:hAnsi="Arial" w:cs="Arial"/>
          <w:sz w:val="24"/>
          <w:szCs w:val="24"/>
        </w:rPr>
        <w:t>.</w:t>
      </w:r>
      <w:r w:rsidR="00F9758C" w:rsidRPr="000E1D93">
        <w:rPr>
          <w:rFonts w:ascii="Arial" w:hAnsi="Arial" w:cs="Arial"/>
          <w:sz w:val="24"/>
          <w:szCs w:val="24"/>
        </w:rPr>
        <w:br/>
      </w:r>
    </w:p>
    <w:p w:rsidR="00D40B49" w:rsidRPr="00F9758C" w:rsidRDefault="00D40B49" w:rsidP="00D40B49">
      <w:pPr>
        <w:pStyle w:val="ListParagraph"/>
        <w:numPr>
          <w:ilvl w:val="0"/>
          <w:numId w:val="4"/>
        </w:numPr>
        <w:rPr>
          <w:rFonts w:ascii="Arial" w:hAnsi="Arial" w:cs="Arial"/>
          <w:sz w:val="24"/>
          <w:szCs w:val="24"/>
        </w:rPr>
      </w:pPr>
      <w:r w:rsidRPr="000E1D93">
        <w:rPr>
          <w:rFonts w:ascii="Arial" w:hAnsi="Arial" w:cs="Arial"/>
          <w:sz w:val="24"/>
          <w:szCs w:val="24"/>
        </w:rPr>
        <w:t>The following tool may be helpful in assisting</w:t>
      </w:r>
      <w:r w:rsidR="00F9758C" w:rsidRPr="000E1D93">
        <w:rPr>
          <w:rFonts w:ascii="Arial" w:hAnsi="Arial" w:cs="Arial"/>
          <w:sz w:val="24"/>
          <w:szCs w:val="24"/>
        </w:rPr>
        <w:t xml:space="preserve"> </w:t>
      </w:r>
      <w:r w:rsidRPr="000E1D93">
        <w:rPr>
          <w:rFonts w:ascii="Arial" w:hAnsi="Arial" w:cs="Arial"/>
          <w:sz w:val="24"/>
          <w:szCs w:val="24"/>
        </w:rPr>
        <w:t>peop</w:t>
      </w:r>
      <w:r w:rsidRPr="00F9758C">
        <w:rPr>
          <w:rFonts w:ascii="Arial" w:hAnsi="Arial" w:cs="Arial"/>
          <w:sz w:val="24"/>
          <w:szCs w:val="24"/>
        </w:rPr>
        <w:t>le to work through potential risks and</w:t>
      </w:r>
      <w:r w:rsidR="00F9758C" w:rsidRPr="00F9758C">
        <w:rPr>
          <w:rFonts w:ascii="Arial" w:hAnsi="Arial" w:cs="Arial"/>
          <w:sz w:val="24"/>
          <w:szCs w:val="24"/>
        </w:rPr>
        <w:t xml:space="preserve"> </w:t>
      </w:r>
      <w:r w:rsidRPr="00F9758C">
        <w:rPr>
          <w:rFonts w:ascii="Arial" w:hAnsi="Arial" w:cs="Arial"/>
          <w:sz w:val="24"/>
          <w:szCs w:val="24"/>
        </w:rPr>
        <w:t>rewards:</w:t>
      </w:r>
    </w:p>
    <w:p w:rsidR="00D40B49" w:rsidRPr="00D40B49" w:rsidRDefault="00D40B49" w:rsidP="00D40B49">
      <w:pPr>
        <w:rPr>
          <w:rFonts w:ascii="Arial" w:hAnsi="Arial" w:cs="Arial"/>
          <w:sz w:val="24"/>
          <w:szCs w:val="24"/>
        </w:rPr>
      </w:pPr>
      <w:r w:rsidRPr="00D40B49">
        <w:rPr>
          <w:rFonts w:ascii="Arial" w:hAnsi="Arial" w:cs="Arial"/>
          <w:sz w:val="24"/>
          <w:szCs w:val="24"/>
        </w:rPr>
        <w:t>Start by asking your team to identify what is working in the curr</w:t>
      </w:r>
      <w:r w:rsidR="00F9758C">
        <w:rPr>
          <w:rFonts w:ascii="Arial" w:hAnsi="Arial" w:cs="Arial"/>
          <w:sz w:val="24"/>
          <w:szCs w:val="24"/>
        </w:rPr>
        <w:t xml:space="preserve">ent situation/way of operating. </w:t>
      </w:r>
      <w:r w:rsidR="00F44D68">
        <w:rPr>
          <w:rFonts w:ascii="Arial" w:hAnsi="Arial" w:cs="Arial"/>
          <w:sz w:val="24"/>
          <w:szCs w:val="24"/>
        </w:rPr>
        <w:br/>
      </w:r>
      <w:r w:rsidR="00F44D68">
        <w:rPr>
          <w:rFonts w:ascii="Arial" w:hAnsi="Arial" w:cs="Arial"/>
          <w:sz w:val="24"/>
          <w:szCs w:val="24"/>
        </w:rPr>
        <w:br/>
      </w:r>
      <w:r w:rsidRPr="00D40B49">
        <w:rPr>
          <w:rFonts w:ascii="Arial" w:hAnsi="Arial" w:cs="Arial"/>
          <w:sz w:val="24"/>
          <w:szCs w:val="24"/>
        </w:rPr>
        <w:t>Once you have a good list, then ask them to think about what their concerns are about the proposed change (concerns will often relate to the loss of elements that are working well). Exhaust concerns about the proposed changes.</w:t>
      </w:r>
    </w:p>
    <w:p w:rsidR="00D40B49" w:rsidRPr="00D40B49" w:rsidRDefault="00D40B49" w:rsidP="00D40B49">
      <w:pPr>
        <w:rPr>
          <w:rFonts w:ascii="Arial" w:hAnsi="Arial" w:cs="Arial"/>
          <w:sz w:val="24"/>
          <w:szCs w:val="24"/>
        </w:rPr>
      </w:pPr>
      <w:r w:rsidRPr="00D40B49">
        <w:rPr>
          <w:rFonts w:ascii="Arial" w:hAnsi="Arial" w:cs="Arial"/>
          <w:sz w:val="24"/>
          <w:szCs w:val="24"/>
        </w:rPr>
        <w:t>Now ask your team to identify what is not working in the current situation and document their ideas. Then move to the final question – what are the potential benefits of change?</w:t>
      </w:r>
    </w:p>
    <w:p w:rsidR="00F44D68" w:rsidRPr="00FC7EE2" w:rsidRDefault="00D40B49" w:rsidP="00F44D68">
      <w:pPr>
        <w:rPr>
          <w:rFonts w:ascii="Arial" w:hAnsi="Arial" w:cs="Arial"/>
          <w:sz w:val="24"/>
          <w:szCs w:val="24"/>
        </w:rPr>
      </w:pPr>
      <w:r w:rsidRPr="00D40B49">
        <w:rPr>
          <w:rFonts w:ascii="Arial" w:hAnsi="Arial" w:cs="Arial"/>
          <w:sz w:val="24"/>
          <w:szCs w:val="24"/>
        </w:rPr>
        <w:lastRenderedPageBreak/>
        <w:t>You will end up with a list of concerns</w:t>
      </w:r>
      <w:r w:rsidR="00F44D68">
        <w:rPr>
          <w:rFonts w:ascii="Arial" w:hAnsi="Arial" w:cs="Arial"/>
          <w:sz w:val="24"/>
          <w:szCs w:val="24"/>
        </w:rPr>
        <w:t xml:space="preserve">.  </w:t>
      </w:r>
      <w:r w:rsidR="00F9758C">
        <w:rPr>
          <w:rFonts w:ascii="Arial" w:hAnsi="Arial" w:cs="Arial"/>
          <w:sz w:val="24"/>
          <w:szCs w:val="24"/>
        </w:rPr>
        <w:t>Y</w:t>
      </w:r>
      <w:r w:rsidRPr="00F9758C">
        <w:rPr>
          <w:rFonts w:ascii="Arial" w:hAnsi="Arial" w:cs="Arial"/>
          <w:sz w:val="24"/>
          <w:szCs w:val="24"/>
        </w:rPr>
        <w:t>ou can plot these into the Circle of Influence b</w:t>
      </w:r>
      <w:r w:rsidR="00F9758C">
        <w:rPr>
          <w:rFonts w:ascii="Arial" w:hAnsi="Arial" w:cs="Arial"/>
          <w:sz w:val="24"/>
          <w:szCs w:val="24"/>
        </w:rPr>
        <w:t>elow, or develop an action plan</w:t>
      </w:r>
      <w:r w:rsidRPr="00F9758C">
        <w:rPr>
          <w:rFonts w:ascii="Arial" w:hAnsi="Arial" w:cs="Arial"/>
          <w:sz w:val="24"/>
          <w:szCs w:val="24"/>
        </w:rPr>
        <w:t>. Your team has been able to express their concerns in a valid and constructive manner, which may lead to a greater sense of autonomy and acceptance.</w:t>
      </w:r>
      <w:r w:rsidR="00F44D68">
        <w:rPr>
          <w:rFonts w:ascii="Arial" w:hAnsi="Arial" w:cs="Arial"/>
          <w:sz w:val="24"/>
          <w:szCs w:val="24"/>
        </w:rPr>
        <w:br/>
      </w:r>
      <w:r w:rsidR="00F44D68">
        <w:rPr>
          <w:rFonts w:ascii="Arial" w:hAnsi="Arial" w:cs="Arial"/>
          <w:sz w:val="24"/>
          <w:szCs w:val="24"/>
        </w:rPr>
        <w:br/>
      </w:r>
      <w:r w:rsidR="00F44D68" w:rsidRPr="00FC7EE2">
        <w:rPr>
          <w:rFonts w:ascii="Arial" w:hAnsi="Arial" w:cs="Arial"/>
          <w:b/>
          <w:sz w:val="24"/>
          <w:szCs w:val="24"/>
        </w:rPr>
        <w:t>Here’s a summary of the questions to ask</w:t>
      </w:r>
      <w:r w:rsidR="00BF46B4" w:rsidRPr="00FC7EE2">
        <w:rPr>
          <w:rFonts w:ascii="Arial" w:hAnsi="Arial" w:cs="Arial"/>
          <w:b/>
          <w:sz w:val="24"/>
          <w:szCs w:val="24"/>
        </w:rPr>
        <w:t xml:space="preserve"> your team</w:t>
      </w:r>
      <w:r w:rsidR="00F44D68" w:rsidRPr="00FC7EE2">
        <w:rPr>
          <w:rFonts w:ascii="Arial" w:hAnsi="Arial" w:cs="Arial"/>
          <w:b/>
          <w:sz w:val="24"/>
          <w:szCs w:val="24"/>
        </w:rPr>
        <w:t>:</w:t>
      </w:r>
    </w:p>
    <w:p w:rsidR="00F44D68" w:rsidRPr="00FC7EE2" w:rsidRDefault="00F44D68" w:rsidP="00F44D68">
      <w:pPr>
        <w:pStyle w:val="ListParagraph"/>
        <w:numPr>
          <w:ilvl w:val="0"/>
          <w:numId w:val="5"/>
        </w:numPr>
        <w:rPr>
          <w:rFonts w:ascii="Arial" w:hAnsi="Arial" w:cs="Arial"/>
          <w:sz w:val="24"/>
          <w:szCs w:val="24"/>
        </w:rPr>
      </w:pPr>
      <w:r w:rsidRPr="00FC7EE2">
        <w:rPr>
          <w:rFonts w:ascii="Arial" w:hAnsi="Arial" w:cs="Arial"/>
          <w:sz w:val="24"/>
          <w:szCs w:val="24"/>
        </w:rPr>
        <w:t>What’s working in our current situation?</w:t>
      </w:r>
      <w:r w:rsidRPr="00FC7EE2">
        <w:rPr>
          <w:rFonts w:ascii="Arial" w:hAnsi="Arial" w:cs="Arial"/>
          <w:sz w:val="24"/>
          <w:szCs w:val="24"/>
        </w:rPr>
        <w:br/>
      </w:r>
    </w:p>
    <w:p w:rsidR="00F44D68" w:rsidRPr="00FC7EE2" w:rsidRDefault="00F44D68" w:rsidP="00F44D68">
      <w:pPr>
        <w:pStyle w:val="ListParagraph"/>
        <w:numPr>
          <w:ilvl w:val="0"/>
          <w:numId w:val="5"/>
        </w:numPr>
        <w:rPr>
          <w:rFonts w:ascii="Arial" w:hAnsi="Arial" w:cs="Arial"/>
          <w:sz w:val="24"/>
          <w:szCs w:val="24"/>
        </w:rPr>
      </w:pPr>
      <w:r w:rsidRPr="00FC7EE2">
        <w:rPr>
          <w:rFonts w:ascii="Arial" w:hAnsi="Arial" w:cs="Arial"/>
          <w:sz w:val="24"/>
          <w:szCs w:val="24"/>
        </w:rPr>
        <w:t>What’s not working in our current situation?</w:t>
      </w:r>
      <w:r w:rsidRPr="00FC7EE2">
        <w:rPr>
          <w:rFonts w:ascii="Arial" w:hAnsi="Arial" w:cs="Arial"/>
          <w:sz w:val="24"/>
          <w:szCs w:val="24"/>
        </w:rPr>
        <w:br/>
      </w:r>
    </w:p>
    <w:p w:rsidR="00F44D68" w:rsidRPr="00FC7EE2" w:rsidRDefault="00F44D68" w:rsidP="00F44D68">
      <w:pPr>
        <w:pStyle w:val="ListParagraph"/>
        <w:numPr>
          <w:ilvl w:val="0"/>
          <w:numId w:val="5"/>
        </w:numPr>
        <w:rPr>
          <w:rFonts w:ascii="Arial" w:hAnsi="Arial" w:cs="Arial"/>
          <w:sz w:val="24"/>
          <w:szCs w:val="24"/>
        </w:rPr>
      </w:pPr>
      <w:r w:rsidRPr="00FC7EE2">
        <w:rPr>
          <w:rFonts w:ascii="Arial" w:hAnsi="Arial" w:cs="Arial"/>
          <w:sz w:val="24"/>
          <w:szCs w:val="24"/>
        </w:rPr>
        <w:t>What are our concerns about the proposed change?</w:t>
      </w:r>
      <w:r w:rsidRPr="00FC7EE2">
        <w:rPr>
          <w:rFonts w:ascii="Arial" w:hAnsi="Arial" w:cs="Arial"/>
          <w:sz w:val="24"/>
          <w:szCs w:val="24"/>
        </w:rPr>
        <w:br/>
      </w:r>
    </w:p>
    <w:p w:rsidR="00F44D68" w:rsidRPr="00FC7EE2" w:rsidRDefault="00F44D68" w:rsidP="00F44D68">
      <w:pPr>
        <w:pStyle w:val="ListParagraph"/>
        <w:numPr>
          <w:ilvl w:val="0"/>
          <w:numId w:val="5"/>
        </w:numPr>
        <w:rPr>
          <w:rFonts w:ascii="Arial" w:hAnsi="Arial" w:cs="Arial"/>
          <w:sz w:val="24"/>
          <w:szCs w:val="24"/>
        </w:rPr>
      </w:pPr>
      <w:r w:rsidRPr="00FC7EE2">
        <w:rPr>
          <w:rFonts w:ascii="Arial" w:hAnsi="Arial" w:cs="Arial"/>
          <w:sz w:val="24"/>
          <w:szCs w:val="24"/>
        </w:rPr>
        <w:t>What are the potential benefits of the proposed change?</w:t>
      </w:r>
    </w:p>
    <w:p w:rsidR="00D40B49" w:rsidRPr="00AB14B5" w:rsidRDefault="00F9758C"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Redirect the Focus</w:t>
      </w:r>
    </w:p>
    <w:p w:rsidR="00D40B49" w:rsidRPr="00D40B49" w:rsidRDefault="00D40B49" w:rsidP="00D40B49">
      <w:pPr>
        <w:rPr>
          <w:rFonts w:ascii="Arial" w:hAnsi="Arial" w:cs="Arial"/>
          <w:sz w:val="24"/>
          <w:szCs w:val="24"/>
        </w:rPr>
      </w:pPr>
      <w:r w:rsidRPr="00D40B49">
        <w:rPr>
          <w:rFonts w:ascii="Arial" w:hAnsi="Arial" w:cs="Arial"/>
          <w:sz w:val="24"/>
          <w:szCs w:val="24"/>
        </w:rPr>
        <w:t>If we perceive the risk to be higher than the reward, we won’t take action toward the change. It is only when we see the potential rewards as greater than the perceived risks that we take positive action toward the change.</w:t>
      </w:r>
    </w:p>
    <w:p w:rsidR="00D40B49" w:rsidRPr="00AB14B5" w:rsidRDefault="00F9758C" w:rsidP="00D40B49">
      <w:pPr>
        <w:rPr>
          <w:rFonts w:ascii="Arial" w:hAnsi="Arial" w:cs="Arial"/>
          <w:b/>
          <w:sz w:val="32"/>
          <w:szCs w:val="24"/>
        </w:rPr>
      </w:pPr>
      <w:r>
        <w:rPr>
          <w:rFonts w:ascii="Arial" w:hAnsi="Arial" w:cs="Arial"/>
          <w:b/>
          <w:sz w:val="32"/>
          <w:szCs w:val="24"/>
        </w:rPr>
        <w:br/>
      </w:r>
      <w:r w:rsidR="00D40B49" w:rsidRPr="00AB14B5">
        <w:rPr>
          <w:rFonts w:ascii="Arial" w:hAnsi="Arial" w:cs="Arial"/>
          <w:b/>
          <w:sz w:val="32"/>
          <w:szCs w:val="24"/>
        </w:rPr>
        <w:t>Strategies</w:t>
      </w:r>
    </w:p>
    <w:p w:rsidR="00311C49" w:rsidRPr="00054795" w:rsidRDefault="00D40B49" w:rsidP="00311C49">
      <w:pPr>
        <w:rPr>
          <w:rFonts w:ascii="Arial" w:hAnsi="Arial" w:cs="Arial"/>
          <w:sz w:val="24"/>
          <w:szCs w:val="24"/>
        </w:rPr>
      </w:pPr>
      <w:r w:rsidRPr="00311C49">
        <w:rPr>
          <w:rFonts w:ascii="Arial" w:hAnsi="Arial" w:cs="Arial"/>
          <w:sz w:val="24"/>
          <w:szCs w:val="24"/>
        </w:rPr>
        <w:t xml:space="preserve">Use the following table to help your team identify and clarify what they currently know, where the gaps are, and what actions could be taken to seek out information that is important. </w:t>
      </w:r>
      <w:r w:rsidR="00BA4A31" w:rsidRPr="00311C49">
        <w:rPr>
          <w:rFonts w:ascii="Arial" w:hAnsi="Arial" w:cs="Arial"/>
          <w:sz w:val="24"/>
          <w:szCs w:val="24"/>
        </w:rPr>
        <w:t>The act of clarifying what people do know can reduce uncertainty (you may know more than you think), and developing an action plan can increase the sense of empowerment.</w:t>
      </w:r>
      <w:r w:rsidR="00311C49" w:rsidRPr="00311C49">
        <w:rPr>
          <w:rFonts w:ascii="Arial" w:hAnsi="Arial" w:cs="Arial"/>
          <w:sz w:val="24"/>
          <w:szCs w:val="24"/>
        </w:rPr>
        <w:br/>
      </w:r>
      <w:r w:rsidR="00311C49" w:rsidRPr="00311C49">
        <w:rPr>
          <w:rFonts w:ascii="Arial" w:hAnsi="Arial" w:cs="Arial"/>
          <w:sz w:val="24"/>
          <w:szCs w:val="24"/>
        </w:rPr>
        <w:br/>
      </w:r>
      <w:r w:rsidR="00311C49" w:rsidRPr="00054795">
        <w:rPr>
          <w:rFonts w:ascii="Arial" w:hAnsi="Arial" w:cs="Arial"/>
          <w:b/>
          <w:sz w:val="24"/>
          <w:szCs w:val="24"/>
        </w:rPr>
        <w:t>Here’s a summary of the questions to ask your team:</w:t>
      </w:r>
    </w:p>
    <w:p w:rsidR="00311C49" w:rsidRPr="00054795" w:rsidRDefault="00A80899" w:rsidP="00D40B49">
      <w:pPr>
        <w:pStyle w:val="ListParagraph"/>
        <w:numPr>
          <w:ilvl w:val="0"/>
          <w:numId w:val="8"/>
        </w:numPr>
        <w:rPr>
          <w:rFonts w:ascii="Arial" w:hAnsi="Arial" w:cs="Arial"/>
          <w:sz w:val="24"/>
          <w:szCs w:val="24"/>
        </w:rPr>
      </w:pPr>
      <w:r w:rsidRPr="00054795">
        <w:rPr>
          <w:rFonts w:ascii="Arial" w:hAnsi="Arial" w:cs="Arial"/>
          <w:sz w:val="24"/>
          <w:szCs w:val="24"/>
        </w:rPr>
        <w:t>What do we know</w:t>
      </w:r>
      <w:r w:rsidR="00311C49" w:rsidRPr="00054795">
        <w:rPr>
          <w:rFonts w:ascii="Arial" w:hAnsi="Arial" w:cs="Arial"/>
          <w:sz w:val="24"/>
          <w:szCs w:val="24"/>
        </w:rPr>
        <w:br/>
      </w:r>
    </w:p>
    <w:p w:rsidR="00311C49" w:rsidRPr="00054795" w:rsidRDefault="00A80899" w:rsidP="00D40B49">
      <w:pPr>
        <w:pStyle w:val="ListParagraph"/>
        <w:numPr>
          <w:ilvl w:val="0"/>
          <w:numId w:val="8"/>
        </w:numPr>
        <w:rPr>
          <w:rFonts w:ascii="Arial" w:hAnsi="Arial" w:cs="Arial"/>
          <w:sz w:val="24"/>
          <w:szCs w:val="24"/>
        </w:rPr>
      </w:pPr>
      <w:r w:rsidRPr="00054795">
        <w:rPr>
          <w:rFonts w:ascii="Arial" w:hAnsi="Arial" w:cs="Arial"/>
          <w:sz w:val="24"/>
          <w:szCs w:val="24"/>
        </w:rPr>
        <w:t>What we don’t know yet</w:t>
      </w:r>
      <w:r w:rsidR="00311C49" w:rsidRPr="00054795">
        <w:rPr>
          <w:rFonts w:ascii="Arial" w:hAnsi="Arial" w:cs="Arial"/>
          <w:sz w:val="24"/>
          <w:szCs w:val="24"/>
        </w:rPr>
        <w:br/>
      </w:r>
    </w:p>
    <w:p w:rsidR="00311C49" w:rsidRPr="00054795" w:rsidRDefault="00311C49" w:rsidP="00311C49">
      <w:pPr>
        <w:pStyle w:val="ListParagraph"/>
        <w:numPr>
          <w:ilvl w:val="0"/>
          <w:numId w:val="8"/>
        </w:numPr>
        <w:rPr>
          <w:rFonts w:ascii="Arial" w:hAnsi="Arial" w:cs="Arial"/>
          <w:sz w:val="24"/>
          <w:szCs w:val="24"/>
        </w:rPr>
      </w:pPr>
      <w:r w:rsidRPr="00054795">
        <w:rPr>
          <w:rFonts w:ascii="Arial" w:hAnsi="Arial" w:cs="Arial"/>
          <w:sz w:val="24"/>
          <w:szCs w:val="24"/>
        </w:rPr>
        <w:t>Actions I can take</w:t>
      </w:r>
      <w:r w:rsidRPr="00054795">
        <w:rPr>
          <w:rFonts w:ascii="Arial" w:hAnsi="Arial" w:cs="Arial"/>
          <w:sz w:val="24"/>
          <w:szCs w:val="24"/>
        </w:rPr>
        <w:br/>
      </w:r>
    </w:p>
    <w:p w:rsidR="00D40B49" w:rsidRPr="00D40B49" w:rsidRDefault="00D40B49" w:rsidP="00D40B49">
      <w:pPr>
        <w:rPr>
          <w:rFonts w:ascii="Arial" w:hAnsi="Arial" w:cs="Arial"/>
          <w:sz w:val="24"/>
          <w:szCs w:val="24"/>
        </w:rPr>
      </w:pPr>
      <w:r w:rsidRPr="00D40B49">
        <w:rPr>
          <w:rFonts w:ascii="Arial" w:hAnsi="Arial" w:cs="Arial"/>
          <w:sz w:val="24"/>
          <w:szCs w:val="24"/>
        </w:rPr>
        <w:t>The Circle of Influe</w:t>
      </w:r>
      <w:r w:rsidR="00647560">
        <w:rPr>
          <w:rFonts w:ascii="Arial" w:hAnsi="Arial" w:cs="Arial"/>
          <w:sz w:val="24"/>
          <w:szCs w:val="24"/>
        </w:rPr>
        <w:t xml:space="preserve">nce </w:t>
      </w:r>
      <w:r w:rsidRPr="00D40B49">
        <w:rPr>
          <w:rFonts w:ascii="Arial" w:hAnsi="Arial" w:cs="Arial"/>
          <w:sz w:val="24"/>
          <w:szCs w:val="24"/>
        </w:rPr>
        <w:t>can be used to direct your teams’ focus toward the things they can influence. You can work though this exercise with your team to collectively identify where your energy and effort is best directed to achieve your objectives.</w:t>
      </w:r>
    </w:p>
    <w:p w:rsidR="00D40B49" w:rsidRPr="00D553E0" w:rsidRDefault="00D40B49" w:rsidP="00D553E0">
      <w:pPr>
        <w:pStyle w:val="ListParagraph"/>
        <w:numPr>
          <w:ilvl w:val="0"/>
          <w:numId w:val="10"/>
        </w:numPr>
        <w:rPr>
          <w:rFonts w:ascii="Arial" w:hAnsi="Arial" w:cs="Arial"/>
          <w:sz w:val="24"/>
          <w:szCs w:val="24"/>
        </w:rPr>
      </w:pPr>
      <w:r w:rsidRPr="00D553E0">
        <w:rPr>
          <w:rFonts w:ascii="Arial" w:hAnsi="Arial" w:cs="Arial"/>
          <w:sz w:val="24"/>
          <w:szCs w:val="24"/>
        </w:rPr>
        <w:lastRenderedPageBreak/>
        <w:t>Write the concerns that your team can take some action toward, or have some influence/ control over in the Circle of Influence.</w:t>
      </w:r>
      <w:r w:rsidR="00D553E0">
        <w:rPr>
          <w:rFonts w:ascii="Arial" w:hAnsi="Arial" w:cs="Arial"/>
          <w:sz w:val="24"/>
          <w:szCs w:val="24"/>
        </w:rPr>
        <w:br/>
      </w:r>
    </w:p>
    <w:p w:rsidR="00D40B49" w:rsidRPr="00D553E0" w:rsidRDefault="00D40B49" w:rsidP="00D553E0">
      <w:pPr>
        <w:pStyle w:val="ListParagraph"/>
        <w:numPr>
          <w:ilvl w:val="0"/>
          <w:numId w:val="10"/>
        </w:numPr>
        <w:rPr>
          <w:rFonts w:ascii="Arial" w:hAnsi="Arial" w:cs="Arial"/>
          <w:sz w:val="24"/>
          <w:szCs w:val="24"/>
        </w:rPr>
      </w:pPr>
      <w:r w:rsidRPr="00D553E0">
        <w:rPr>
          <w:rFonts w:ascii="Arial" w:hAnsi="Arial" w:cs="Arial"/>
          <w:sz w:val="24"/>
          <w:szCs w:val="24"/>
        </w:rPr>
        <w:t>Once you have identified the things you can influence, prioritise them, and write your highest priorities in the Circle of Focus – these form the basis of your action plan. You may also reconsider the items in the Circle of Concern and identify any items you can manage up to include in the action plan.</w:t>
      </w:r>
      <w:r w:rsidR="00D553E0">
        <w:rPr>
          <w:rFonts w:ascii="Arial" w:hAnsi="Arial" w:cs="Arial"/>
          <w:sz w:val="24"/>
          <w:szCs w:val="24"/>
        </w:rPr>
        <w:br/>
      </w:r>
    </w:p>
    <w:p w:rsidR="00D40B49" w:rsidRPr="00D553E0" w:rsidRDefault="00D40B49" w:rsidP="00D553E0">
      <w:pPr>
        <w:pStyle w:val="ListParagraph"/>
        <w:numPr>
          <w:ilvl w:val="0"/>
          <w:numId w:val="10"/>
        </w:numPr>
        <w:rPr>
          <w:rFonts w:ascii="Arial" w:hAnsi="Arial" w:cs="Arial"/>
          <w:sz w:val="24"/>
          <w:szCs w:val="24"/>
        </w:rPr>
      </w:pPr>
      <w:r w:rsidRPr="00D553E0">
        <w:rPr>
          <w:rFonts w:ascii="Arial" w:hAnsi="Arial" w:cs="Arial"/>
          <w:sz w:val="24"/>
          <w:szCs w:val="24"/>
        </w:rPr>
        <w:t>Encourage staff to “let go” and accept those things that cannot be changed at this point in time and redirect their efforts toward the actions they can take – individually and as a team.</w:t>
      </w:r>
      <w:r w:rsidR="00D553E0">
        <w:rPr>
          <w:rFonts w:ascii="Arial" w:hAnsi="Arial" w:cs="Arial"/>
          <w:sz w:val="24"/>
          <w:szCs w:val="24"/>
        </w:rPr>
        <w:br/>
      </w:r>
    </w:p>
    <w:p w:rsidR="00FF0EC3" w:rsidRDefault="00FF0EC3" w:rsidP="00D40B49">
      <w:pPr>
        <w:rPr>
          <w:rFonts w:ascii="Arial" w:hAnsi="Arial" w:cs="Arial"/>
          <w:sz w:val="24"/>
          <w:szCs w:val="24"/>
        </w:rPr>
      </w:pPr>
      <w:r w:rsidRPr="007926D0">
        <w:rPr>
          <w:rFonts w:ascii="Arial" w:hAnsi="Arial" w:cs="Arial"/>
          <w:b/>
          <w:sz w:val="24"/>
          <w:szCs w:val="24"/>
        </w:rPr>
        <w:t>Circle of Influence</w:t>
      </w:r>
    </w:p>
    <w:p w:rsidR="00FF0EC3" w:rsidRDefault="00FF0EC3" w:rsidP="00D40B49">
      <w:pPr>
        <w:pStyle w:val="ListParagraph"/>
        <w:numPr>
          <w:ilvl w:val="0"/>
          <w:numId w:val="11"/>
        </w:numPr>
        <w:rPr>
          <w:rFonts w:ascii="Arial" w:hAnsi="Arial" w:cs="Arial"/>
          <w:sz w:val="24"/>
          <w:szCs w:val="24"/>
        </w:rPr>
      </w:pPr>
      <w:r>
        <w:rPr>
          <w:rFonts w:ascii="Arial" w:hAnsi="Arial" w:cs="Arial"/>
          <w:sz w:val="24"/>
          <w:szCs w:val="24"/>
        </w:rPr>
        <w:t>Centre / Core - Focus</w:t>
      </w:r>
    </w:p>
    <w:p w:rsidR="00FF0EC3" w:rsidRDefault="00FF0EC3" w:rsidP="00D40B49">
      <w:pPr>
        <w:pStyle w:val="ListParagraph"/>
        <w:numPr>
          <w:ilvl w:val="0"/>
          <w:numId w:val="11"/>
        </w:numPr>
        <w:rPr>
          <w:rFonts w:ascii="Arial" w:hAnsi="Arial" w:cs="Arial"/>
          <w:sz w:val="24"/>
          <w:szCs w:val="24"/>
        </w:rPr>
      </w:pPr>
      <w:r>
        <w:rPr>
          <w:rFonts w:ascii="Arial" w:hAnsi="Arial" w:cs="Arial"/>
          <w:sz w:val="24"/>
          <w:szCs w:val="24"/>
        </w:rPr>
        <w:t xml:space="preserve">Inner Circle - </w:t>
      </w:r>
      <w:r w:rsidR="00D40B49" w:rsidRPr="00FF0EC3">
        <w:rPr>
          <w:rFonts w:ascii="Arial" w:hAnsi="Arial" w:cs="Arial"/>
          <w:sz w:val="24"/>
          <w:szCs w:val="24"/>
        </w:rPr>
        <w:t>Influence</w:t>
      </w:r>
    </w:p>
    <w:p w:rsidR="00D40B49" w:rsidRPr="00FF0EC3" w:rsidRDefault="00FF0EC3" w:rsidP="00D40B49">
      <w:pPr>
        <w:pStyle w:val="ListParagraph"/>
        <w:numPr>
          <w:ilvl w:val="0"/>
          <w:numId w:val="11"/>
        </w:numPr>
        <w:rPr>
          <w:rFonts w:ascii="Arial" w:hAnsi="Arial" w:cs="Arial"/>
          <w:sz w:val="24"/>
          <w:szCs w:val="24"/>
        </w:rPr>
      </w:pPr>
      <w:r>
        <w:rPr>
          <w:rFonts w:ascii="Arial" w:hAnsi="Arial" w:cs="Arial"/>
          <w:sz w:val="24"/>
          <w:szCs w:val="24"/>
        </w:rPr>
        <w:t>Outer Circle - Concern</w:t>
      </w:r>
    </w:p>
    <w:p w:rsidR="00D40B49" w:rsidRPr="00AB14B5" w:rsidRDefault="00FF0EC3"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Create a sense of safety</w:t>
      </w:r>
    </w:p>
    <w:p w:rsidR="00E26F6B" w:rsidRPr="00D40B49" w:rsidRDefault="00E26F6B" w:rsidP="00E26F6B">
      <w:pPr>
        <w:rPr>
          <w:rFonts w:ascii="Arial" w:hAnsi="Arial" w:cs="Arial"/>
          <w:sz w:val="24"/>
          <w:szCs w:val="24"/>
        </w:rPr>
      </w:pPr>
      <w:r w:rsidRPr="00D40B49">
        <w:rPr>
          <w:rFonts w:ascii="Arial" w:hAnsi="Arial" w:cs="Arial"/>
          <w:sz w:val="24"/>
          <w:szCs w:val="24"/>
        </w:rPr>
        <w:t>Neuroscience research indicates that our brain focusses on minimizing threat and maximizing reward in social situations, and this drives our motivation.</w:t>
      </w:r>
    </w:p>
    <w:p w:rsidR="00E26F6B" w:rsidRPr="00D40B49" w:rsidRDefault="00E26F6B" w:rsidP="00E26F6B">
      <w:pPr>
        <w:rPr>
          <w:rFonts w:ascii="Arial" w:hAnsi="Arial" w:cs="Arial"/>
          <w:sz w:val="24"/>
          <w:szCs w:val="24"/>
        </w:rPr>
      </w:pPr>
      <w:r w:rsidRPr="00D40B49">
        <w:rPr>
          <w:rFonts w:ascii="Arial" w:hAnsi="Arial" w:cs="Arial"/>
          <w:sz w:val="24"/>
          <w:szCs w:val="24"/>
        </w:rPr>
        <w:t>Neuroscientist David Rock has developed a model (SCARF) for identifying psychological threats and rewards, which can be applied in any situation where we collaborate in groups, including in the workplace.</w:t>
      </w:r>
    </w:p>
    <w:p w:rsidR="00D40B49" w:rsidRPr="00D40B49" w:rsidRDefault="00D40B49" w:rsidP="00D40B49">
      <w:pPr>
        <w:rPr>
          <w:rFonts w:ascii="Arial" w:hAnsi="Arial" w:cs="Arial"/>
          <w:sz w:val="24"/>
          <w:szCs w:val="24"/>
        </w:rPr>
      </w:pPr>
      <w:r w:rsidRPr="00D40B49">
        <w:rPr>
          <w:rFonts w:ascii="Arial" w:hAnsi="Arial" w:cs="Arial"/>
          <w:sz w:val="24"/>
          <w:szCs w:val="24"/>
        </w:rPr>
        <w:t xml:space="preserve">The </w:t>
      </w:r>
      <w:r w:rsidRPr="00845D84">
        <w:rPr>
          <w:rFonts w:ascii="Arial" w:hAnsi="Arial" w:cs="Arial"/>
          <w:b/>
          <w:sz w:val="24"/>
          <w:szCs w:val="24"/>
        </w:rPr>
        <w:t>SCARF</w:t>
      </w:r>
      <w:r w:rsidRPr="00D40B49">
        <w:rPr>
          <w:rFonts w:ascii="Arial" w:hAnsi="Arial" w:cs="Arial"/>
          <w:sz w:val="24"/>
          <w:szCs w:val="24"/>
        </w:rPr>
        <w:t xml:space="preserve"> model involves five domains: Status, Certainty, Autonomy, Relatedness and Fairness.</w:t>
      </w:r>
    </w:p>
    <w:p w:rsidR="00D40B49" w:rsidRPr="00D40B49" w:rsidRDefault="00D40B49" w:rsidP="00D40B49">
      <w:pPr>
        <w:rPr>
          <w:rFonts w:ascii="Arial" w:hAnsi="Arial" w:cs="Arial"/>
          <w:sz w:val="24"/>
          <w:szCs w:val="24"/>
        </w:rPr>
      </w:pPr>
      <w:r w:rsidRPr="00D40B49">
        <w:rPr>
          <w:rFonts w:ascii="Arial" w:hAnsi="Arial" w:cs="Arial"/>
          <w:sz w:val="24"/>
          <w:szCs w:val="24"/>
        </w:rPr>
        <w:t>Developing strategies to minimise threats and maximise rewards in each of these domains will enable people to engage more fully in change efforts.</w:t>
      </w:r>
    </w:p>
    <w:p w:rsidR="00D40B49" w:rsidRPr="00D40B49" w:rsidRDefault="00D40B49" w:rsidP="00D40B49">
      <w:pPr>
        <w:rPr>
          <w:rFonts w:ascii="Arial" w:hAnsi="Arial" w:cs="Arial"/>
          <w:sz w:val="24"/>
          <w:szCs w:val="24"/>
        </w:rPr>
      </w:pPr>
      <w:r w:rsidRPr="00141F51">
        <w:rPr>
          <w:rFonts w:ascii="Arial" w:hAnsi="Arial" w:cs="Arial"/>
          <w:b/>
          <w:sz w:val="24"/>
          <w:szCs w:val="24"/>
        </w:rPr>
        <w:t>Status</w:t>
      </w:r>
      <w:r w:rsidRPr="00D40B49">
        <w:rPr>
          <w:rFonts w:ascii="Arial" w:hAnsi="Arial" w:cs="Arial"/>
          <w:sz w:val="24"/>
          <w:szCs w:val="24"/>
        </w:rPr>
        <w:t xml:space="preserve"> refers to how important a person feels in relation to others. Examples of threats to status might include: concerns about job status (e.g. more flexible work arrangements), pay rates or even moving from a dedicated office to an open plan “hot desk” environment. Strategies may include: paying attention to achievements and positive contributions, asking staff for their opinions, focussing on strengths.</w:t>
      </w:r>
    </w:p>
    <w:p w:rsidR="00D40B49" w:rsidRPr="00D40B49" w:rsidRDefault="00D40B49" w:rsidP="00D40B49">
      <w:pPr>
        <w:rPr>
          <w:rFonts w:ascii="Arial" w:hAnsi="Arial" w:cs="Arial"/>
          <w:sz w:val="24"/>
          <w:szCs w:val="24"/>
        </w:rPr>
      </w:pPr>
      <w:r w:rsidRPr="00E915C1">
        <w:rPr>
          <w:rFonts w:ascii="Arial" w:hAnsi="Arial" w:cs="Arial"/>
          <w:b/>
          <w:sz w:val="24"/>
          <w:szCs w:val="24"/>
        </w:rPr>
        <w:t>Certainty</w:t>
      </w:r>
      <w:r w:rsidRPr="00D40B49">
        <w:rPr>
          <w:rFonts w:ascii="Arial" w:hAnsi="Arial" w:cs="Arial"/>
          <w:sz w:val="24"/>
          <w:szCs w:val="24"/>
        </w:rPr>
        <w:t xml:space="preserve"> relates to how much knowledge a person has about what is happening. This can include information about what is expected from them, how the changes might impact their team/role, and what will happen in the future. Strategies include: giving people information about what you do know, being open about what you don’t </w:t>
      </w:r>
      <w:r w:rsidRPr="00D40B49">
        <w:rPr>
          <w:rFonts w:ascii="Arial" w:hAnsi="Arial" w:cs="Arial"/>
          <w:sz w:val="24"/>
          <w:szCs w:val="24"/>
        </w:rPr>
        <w:lastRenderedPageBreak/>
        <w:t>know, focusing on what is certain, encouraging staff to be proactive and undertake their own research.</w:t>
      </w:r>
    </w:p>
    <w:p w:rsidR="00D40B49" w:rsidRPr="00D40B49" w:rsidRDefault="00D40B49" w:rsidP="00D40B49">
      <w:pPr>
        <w:rPr>
          <w:rFonts w:ascii="Arial" w:hAnsi="Arial" w:cs="Arial"/>
          <w:sz w:val="24"/>
          <w:szCs w:val="24"/>
        </w:rPr>
      </w:pPr>
      <w:r w:rsidRPr="00E915C1">
        <w:rPr>
          <w:rFonts w:ascii="Arial" w:hAnsi="Arial" w:cs="Arial"/>
          <w:b/>
          <w:sz w:val="24"/>
          <w:szCs w:val="24"/>
        </w:rPr>
        <w:t>Autonomy</w:t>
      </w:r>
      <w:r w:rsidRPr="00D40B49">
        <w:rPr>
          <w:rFonts w:ascii="Arial" w:hAnsi="Arial" w:cs="Arial"/>
          <w:sz w:val="24"/>
          <w:szCs w:val="24"/>
        </w:rPr>
        <w:t xml:space="preserve"> focusses on positive choice and control, and can be undermined by telling people what to do, micro managing and not giving others a voice in the decision making process. Strategies include: enabling people to design detailed changes to their own role, create flexible work patterns, </w:t>
      </w:r>
      <w:proofErr w:type="gramStart"/>
      <w:r w:rsidRPr="00D40B49">
        <w:rPr>
          <w:rFonts w:ascii="Arial" w:hAnsi="Arial" w:cs="Arial"/>
          <w:sz w:val="24"/>
          <w:szCs w:val="24"/>
        </w:rPr>
        <w:t>look</w:t>
      </w:r>
      <w:proofErr w:type="gramEnd"/>
      <w:r w:rsidRPr="00D40B49">
        <w:rPr>
          <w:rFonts w:ascii="Arial" w:hAnsi="Arial" w:cs="Arial"/>
          <w:sz w:val="24"/>
          <w:szCs w:val="24"/>
        </w:rPr>
        <w:t xml:space="preserve"> for ways to provide staff with choices about their role and how they achieve set objectives.</w:t>
      </w:r>
    </w:p>
    <w:p w:rsidR="00D40B49" w:rsidRPr="00D40B49" w:rsidRDefault="00D40B49" w:rsidP="00D40B49">
      <w:pPr>
        <w:rPr>
          <w:rFonts w:ascii="Arial" w:hAnsi="Arial" w:cs="Arial"/>
          <w:sz w:val="24"/>
          <w:szCs w:val="24"/>
        </w:rPr>
      </w:pPr>
      <w:r w:rsidRPr="00E915C1">
        <w:rPr>
          <w:rFonts w:ascii="Arial" w:hAnsi="Arial" w:cs="Arial"/>
          <w:b/>
          <w:sz w:val="24"/>
          <w:szCs w:val="24"/>
        </w:rPr>
        <w:t>Relatedness</w:t>
      </w:r>
      <w:r w:rsidRPr="00D40B49">
        <w:rPr>
          <w:rFonts w:ascii="Arial" w:hAnsi="Arial" w:cs="Arial"/>
          <w:sz w:val="24"/>
          <w:szCs w:val="24"/>
        </w:rPr>
        <w:t xml:space="preserve"> refers to the feeling of belonging, comradery and rapport with others. It can be jeopardized by having new people join the team or moving from a site based role to more of a community role where you do not have as much interaction with work colleagues. Strategies: encourage all staff </w:t>
      </w:r>
      <w:proofErr w:type="gramStart"/>
      <w:r w:rsidRPr="00D40B49">
        <w:rPr>
          <w:rFonts w:ascii="Arial" w:hAnsi="Arial" w:cs="Arial"/>
          <w:sz w:val="24"/>
          <w:szCs w:val="24"/>
        </w:rPr>
        <w:t>input,</w:t>
      </w:r>
      <w:proofErr w:type="gramEnd"/>
      <w:r w:rsidRPr="00D40B49">
        <w:rPr>
          <w:rFonts w:ascii="Arial" w:hAnsi="Arial" w:cs="Arial"/>
          <w:sz w:val="24"/>
          <w:szCs w:val="24"/>
        </w:rPr>
        <w:t xml:space="preserve"> set up a buddy system, implement app or web based groups / teams (e.g. Yammer, Facebook etc.) for staff who work remotely.</w:t>
      </w:r>
    </w:p>
    <w:p w:rsidR="00D40B49" w:rsidRPr="00D40B49" w:rsidRDefault="00D40B49" w:rsidP="00D40B49">
      <w:pPr>
        <w:rPr>
          <w:rFonts w:ascii="Arial" w:hAnsi="Arial" w:cs="Arial"/>
          <w:sz w:val="24"/>
          <w:szCs w:val="24"/>
        </w:rPr>
      </w:pPr>
      <w:r w:rsidRPr="00E915C1">
        <w:rPr>
          <w:rFonts w:ascii="Arial" w:hAnsi="Arial" w:cs="Arial"/>
          <w:b/>
          <w:sz w:val="24"/>
          <w:szCs w:val="24"/>
        </w:rPr>
        <w:t>Fairness</w:t>
      </w:r>
      <w:r w:rsidRPr="00D40B49">
        <w:rPr>
          <w:rFonts w:ascii="Arial" w:hAnsi="Arial" w:cs="Arial"/>
          <w:sz w:val="24"/>
          <w:szCs w:val="24"/>
        </w:rPr>
        <w:t xml:space="preserve"> refers to the perception that things are fair and equitable. Situations where workers are being </w:t>
      </w:r>
      <w:proofErr w:type="spellStart"/>
      <w:r w:rsidRPr="00D40B49">
        <w:rPr>
          <w:rFonts w:ascii="Arial" w:hAnsi="Arial" w:cs="Arial"/>
          <w:sz w:val="24"/>
          <w:szCs w:val="24"/>
        </w:rPr>
        <w:t>casualised</w:t>
      </w:r>
      <w:proofErr w:type="spellEnd"/>
      <w:r w:rsidRPr="00D40B49">
        <w:rPr>
          <w:rFonts w:ascii="Arial" w:hAnsi="Arial" w:cs="Arial"/>
          <w:sz w:val="24"/>
          <w:szCs w:val="24"/>
        </w:rPr>
        <w:t>, reducing hours or not being chosen by consumers as their worker can elicit feelings of unfairness.</w:t>
      </w:r>
    </w:p>
    <w:p w:rsidR="00D40B49" w:rsidRPr="00D40B49" w:rsidRDefault="00D40B49" w:rsidP="00D40B49">
      <w:pPr>
        <w:rPr>
          <w:rFonts w:ascii="Arial" w:hAnsi="Arial" w:cs="Arial"/>
          <w:sz w:val="24"/>
          <w:szCs w:val="24"/>
        </w:rPr>
      </w:pPr>
      <w:r w:rsidRPr="00D40B49">
        <w:rPr>
          <w:rFonts w:ascii="Arial" w:hAnsi="Arial" w:cs="Arial"/>
          <w:sz w:val="24"/>
          <w:szCs w:val="24"/>
        </w:rPr>
        <w:t>Strategies establish clear expectations, encourage the consideration of multiple perspectives, understand that fair does not mean equal.</w:t>
      </w:r>
    </w:p>
    <w:p w:rsidR="00D40B49" w:rsidRPr="00AB14B5" w:rsidRDefault="00FF0EC3" w:rsidP="00D40B49">
      <w:pPr>
        <w:rPr>
          <w:rFonts w:ascii="Arial" w:hAnsi="Arial" w:cs="Arial"/>
          <w:b/>
          <w:sz w:val="32"/>
          <w:szCs w:val="24"/>
        </w:rPr>
      </w:pPr>
      <w:r>
        <w:rPr>
          <w:rFonts w:ascii="Arial" w:hAnsi="Arial" w:cs="Arial"/>
          <w:b/>
          <w:sz w:val="32"/>
          <w:szCs w:val="24"/>
        </w:rPr>
        <w:br/>
      </w:r>
      <w:r w:rsidR="00D40B49" w:rsidRPr="00AB14B5">
        <w:rPr>
          <w:rFonts w:ascii="Arial" w:hAnsi="Arial" w:cs="Arial"/>
          <w:b/>
          <w:sz w:val="32"/>
          <w:szCs w:val="24"/>
        </w:rPr>
        <w:t>Strategies</w:t>
      </w:r>
    </w:p>
    <w:p w:rsidR="00D40B49" w:rsidRPr="00D40B49" w:rsidRDefault="00D40B49" w:rsidP="00D40B49">
      <w:pPr>
        <w:rPr>
          <w:rFonts w:ascii="Arial" w:hAnsi="Arial" w:cs="Arial"/>
          <w:sz w:val="24"/>
          <w:szCs w:val="24"/>
        </w:rPr>
      </w:pPr>
      <w:r w:rsidRPr="00D40B49">
        <w:rPr>
          <w:rFonts w:ascii="Arial" w:hAnsi="Arial" w:cs="Arial"/>
          <w:sz w:val="24"/>
          <w:szCs w:val="24"/>
        </w:rPr>
        <w:t>Consider how the above domains might be impacted by the proposed changes you are making, and what you can do to minimise threats and maximise rewards in each of these areas, using the above examples as a guide.</w:t>
      </w:r>
    </w:p>
    <w:p w:rsidR="00D40B49" w:rsidRPr="00D40B49" w:rsidRDefault="00D40B49" w:rsidP="00D40B49">
      <w:pPr>
        <w:rPr>
          <w:rFonts w:ascii="Arial" w:hAnsi="Arial" w:cs="Arial"/>
          <w:sz w:val="24"/>
          <w:szCs w:val="24"/>
        </w:rPr>
      </w:pPr>
      <w:r w:rsidRPr="00D40B49">
        <w:rPr>
          <w:rFonts w:ascii="Arial" w:hAnsi="Arial" w:cs="Arial"/>
          <w:sz w:val="24"/>
          <w:szCs w:val="24"/>
        </w:rPr>
        <w:t>One tool that can be useful in decreasing anxiety is the Stop, Start</w:t>
      </w:r>
      <w:r w:rsidR="00E915C1">
        <w:rPr>
          <w:rFonts w:ascii="Arial" w:hAnsi="Arial" w:cs="Arial"/>
          <w:sz w:val="24"/>
          <w:szCs w:val="24"/>
        </w:rPr>
        <w:t xml:space="preserve"> &amp; Continue model</w:t>
      </w:r>
      <w:r w:rsidRPr="00D40B49">
        <w:rPr>
          <w:rFonts w:ascii="Arial" w:hAnsi="Arial" w:cs="Arial"/>
          <w:sz w:val="24"/>
          <w:szCs w:val="24"/>
        </w:rPr>
        <w:t>. Exploring with your team what you will stay the same, (either the things you are currently doing or currently not doing) can help but boundaries around the changes. Once you had a list of things that will remain the same, then move on to any activities the organisation will stop doing, before finishing with what the organisation does not currently do but will start doing as a result of the changes.</w:t>
      </w:r>
    </w:p>
    <w:p w:rsidR="00D40B49" w:rsidRPr="00141F51" w:rsidRDefault="00141F51" w:rsidP="00D40B49">
      <w:pPr>
        <w:rPr>
          <w:rFonts w:ascii="Arial" w:hAnsi="Arial" w:cs="Arial"/>
          <w:b/>
          <w:sz w:val="24"/>
          <w:szCs w:val="24"/>
        </w:rPr>
      </w:pPr>
      <w:r>
        <w:rPr>
          <w:rFonts w:ascii="Arial" w:hAnsi="Arial" w:cs="Arial"/>
          <w:b/>
          <w:sz w:val="24"/>
          <w:szCs w:val="24"/>
        </w:rPr>
        <w:br/>
      </w:r>
      <w:r w:rsidR="00D40B49" w:rsidRPr="00141F51">
        <w:rPr>
          <w:rFonts w:ascii="Arial" w:hAnsi="Arial" w:cs="Arial"/>
          <w:b/>
          <w:sz w:val="24"/>
          <w:szCs w:val="24"/>
        </w:rPr>
        <w:t>Discuss with staff:</w:t>
      </w:r>
    </w:p>
    <w:p w:rsidR="00141F51" w:rsidRDefault="00D40B49" w:rsidP="00141F51">
      <w:pPr>
        <w:pStyle w:val="ListParagraph"/>
        <w:numPr>
          <w:ilvl w:val="0"/>
          <w:numId w:val="13"/>
        </w:numPr>
        <w:rPr>
          <w:rFonts w:ascii="Arial" w:hAnsi="Arial" w:cs="Arial"/>
          <w:sz w:val="24"/>
          <w:szCs w:val="24"/>
        </w:rPr>
      </w:pPr>
      <w:r w:rsidRPr="00141F51">
        <w:rPr>
          <w:rFonts w:ascii="Arial" w:hAnsi="Arial" w:cs="Arial"/>
          <w:sz w:val="24"/>
          <w:szCs w:val="24"/>
        </w:rPr>
        <w:t xml:space="preserve">What your </w:t>
      </w:r>
      <w:r w:rsidR="00141F51" w:rsidRPr="00141F51">
        <w:rPr>
          <w:rFonts w:ascii="Arial" w:hAnsi="Arial" w:cs="Arial"/>
          <w:sz w:val="24"/>
          <w:szCs w:val="24"/>
        </w:rPr>
        <w:t xml:space="preserve">organisation currently does and </w:t>
      </w:r>
      <w:r w:rsidRPr="00141F51">
        <w:rPr>
          <w:rFonts w:ascii="Arial" w:hAnsi="Arial" w:cs="Arial"/>
          <w:sz w:val="24"/>
          <w:szCs w:val="24"/>
        </w:rPr>
        <w:t xml:space="preserve">will </w:t>
      </w:r>
      <w:r w:rsidRPr="00141F51">
        <w:rPr>
          <w:rFonts w:ascii="Arial" w:hAnsi="Arial" w:cs="Arial"/>
          <w:b/>
          <w:sz w:val="24"/>
          <w:szCs w:val="24"/>
        </w:rPr>
        <w:t>continue to do</w:t>
      </w:r>
      <w:r w:rsidR="00141F51">
        <w:rPr>
          <w:rFonts w:ascii="Arial" w:hAnsi="Arial" w:cs="Arial"/>
          <w:sz w:val="24"/>
          <w:szCs w:val="24"/>
        </w:rPr>
        <w:br/>
      </w:r>
    </w:p>
    <w:p w:rsidR="00141F51" w:rsidRDefault="00D40B49" w:rsidP="00D40B49">
      <w:pPr>
        <w:pStyle w:val="ListParagraph"/>
        <w:numPr>
          <w:ilvl w:val="0"/>
          <w:numId w:val="13"/>
        </w:numPr>
        <w:rPr>
          <w:rFonts w:ascii="Arial" w:hAnsi="Arial" w:cs="Arial"/>
          <w:sz w:val="24"/>
          <w:szCs w:val="24"/>
        </w:rPr>
      </w:pPr>
      <w:r w:rsidRPr="00141F51">
        <w:rPr>
          <w:rFonts w:ascii="Arial" w:hAnsi="Arial" w:cs="Arial"/>
          <w:sz w:val="24"/>
          <w:szCs w:val="24"/>
        </w:rPr>
        <w:t>What your organisation do</w:t>
      </w:r>
      <w:r w:rsidR="00141F51" w:rsidRPr="00141F51">
        <w:rPr>
          <w:rFonts w:ascii="Arial" w:hAnsi="Arial" w:cs="Arial"/>
          <w:sz w:val="24"/>
          <w:szCs w:val="24"/>
        </w:rPr>
        <w:t>es</w:t>
      </w:r>
      <w:r w:rsidRPr="00141F51">
        <w:rPr>
          <w:rFonts w:ascii="Arial" w:hAnsi="Arial" w:cs="Arial"/>
          <w:sz w:val="24"/>
          <w:szCs w:val="24"/>
        </w:rPr>
        <w:t xml:space="preserve"> not currently do</w:t>
      </w:r>
      <w:r w:rsidR="00141F51" w:rsidRPr="00141F51">
        <w:rPr>
          <w:rFonts w:ascii="Arial" w:hAnsi="Arial" w:cs="Arial"/>
          <w:sz w:val="24"/>
          <w:szCs w:val="24"/>
        </w:rPr>
        <w:t xml:space="preserve"> </w:t>
      </w:r>
      <w:r w:rsidRPr="00141F51">
        <w:rPr>
          <w:rFonts w:ascii="Arial" w:hAnsi="Arial" w:cs="Arial"/>
          <w:sz w:val="24"/>
          <w:szCs w:val="24"/>
        </w:rPr>
        <w:t xml:space="preserve">and will </w:t>
      </w:r>
      <w:r w:rsidRPr="00141F51">
        <w:rPr>
          <w:rFonts w:ascii="Arial" w:hAnsi="Arial" w:cs="Arial"/>
          <w:b/>
          <w:sz w:val="24"/>
          <w:szCs w:val="24"/>
        </w:rPr>
        <w:t>continue not to do</w:t>
      </w:r>
      <w:r w:rsidR="00D9272D" w:rsidRPr="00D9272D">
        <w:rPr>
          <w:rFonts w:ascii="Arial" w:hAnsi="Arial" w:cs="Arial"/>
          <w:sz w:val="24"/>
          <w:szCs w:val="24"/>
        </w:rPr>
        <w:t>.</w:t>
      </w:r>
      <w:r w:rsidR="00141F51">
        <w:rPr>
          <w:rFonts w:ascii="Arial" w:hAnsi="Arial" w:cs="Arial"/>
          <w:sz w:val="24"/>
          <w:szCs w:val="24"/>
        </w:rPr>
        <w:br/>
      </w:r>
    </w:p>
    <w:p w:rsidR="00141F51" w:rsidRDefault="00D40B49" w:rsidP="00D40B49">
      <w:pPr>
        <w:pStyle w:val="ListParagraph"/>
        <w:numPr>
          <w:ilvl w:val="0"/>
          <w:numId w:val="13"/>
        </w:numPr>
        <w:rPr>
          <w:rFonts w:ascii="Arial" w:hAnsi="Arial" w:cs="Arial"/>
          <w:sz w:val="24"/>
          <w:szCs w:val="24"/>
        </w:rPr>
      </w:pPr>
      <w:r w:rsidRPr="00141F51">
        <w:rPr>
          <w:rFonts w:ascii="Arial" w:hAnsi="Arial" w:cs="Arial"/>
          <w:sz w:val="24"/>
          <w:szCs w:val="24"/>
        </w:rPr>
        <w:t xml:space="preserve">What your organisation will </w:t>
      </w:r>
      <w:r w:rsidRPr="00141F51">
        <w:rPr>
          <w:rFonts w:ascii="Arial" w:hAnsi="Arial" w:cs="Arial"/>
          <w:b/>
          <w:sz w:val="24"/>
          <w:szCs w:val="24"/>
        </w:rPr>
        <w:t>stop</w:t>
      </w:r>
      <w:r w:rsidRPr="00141F51">
        <w:rPr>
          <w:rFonts w:ascii="Arial" w:hAnsi="Arial" w:cs="Arial"/>
          <w:sz w:val="24"/>
          <w:szCs w:val="24"/>
        </w:rPr>
        <w:t xml:space="preserve"> doing</w:t>
      </w:r>
      <w:r w:rsidR="00D9272D">
        <w:rPr>
          <w:rFonts w:ascii="Arial" w:hAnsi="Arial" w:cs="Arial"/>
          <w:sz w:val="24"/>
          <w:szCs w:val="24"/>
        </w:rPr>
        <w:t>.</w:t>
      </w:r>
      <w:r w:rsidR="00141F51">
        <w:rPr>
          <w:rFonts w:ascii="Arial" w:hAnsi="Arial" w:cs="Arial"/>
          <w:sz w:val="24"/>
          <w:szCs w:val="24"/>
        </w:rPr>
        <w:br/>
      </w:r>
    </w:p>
    <w:p w:rsidR="00D40B49" w:rsidRPr="00141F51" w:rsidRDefault="00D40B49" w:rsidP="00D40B49">
      <w:pPr>
        <w:pStyle w:val="ListParagraph"/>
        <w:numPr>
          <w:ilvl w:val="0"/>
          <w:numId w:val="13"/>
        </w:numPr>
        <w:rPr>
          <w:rFonts w:ascii="Arial" w:hAnsi="Arial" w:cs="Arial"/>
          <w:sz w:val="24"/>
          <w:szCs w:val="24"/>
        </w:rPr>
      </w:pPr>
      <w:r w:rsidRPr="00141F51">
        <w:rPr>
          <w:rFonts w:ascii="Arial" w:hAnsi="Arial" w:cs="Arial"/>
          <w:sz w:val="24"/>
          <w:szCs w:val="24"/>
        </w:rPr>
        <w:lastRenderedPageBreak/>
        <w:t>What your organisation does not currently do</w:t>
      </w:r>
      <w:r w:rsidR="00141F51">
        <w:rPr>
          <w:rFonts w:ascii="Arial" w:hAnsi="Arial" w:cs="Arial"/>
          <w:sz w:val="24"/>
          <w:szCs w:val="24"/>
        </w:rPr>
        <w:t xml:space="preserve"> </w:t>
      </w:r>
      <w:r w:rsidRPr="00141F51">
        <w:rPr>
          <w:rFonts w:ascii="Arial" w:hAnsi="Arial" w:cs="Arial"/>
          <w:sz w:val="24"/>
          <w:szCs w:val="24"/>
        </w:rPr>
        <w:t xml:space="preserve">but will </w:t>
      </w:r>
      <w:r w:rsidRPr="00141F51">
        <w:rPr>
          <w:rFonts w:ascii="Arial" w:hAnsi="Arial" w:cs="Arial"/>
          <w:b/>
          <w:sz w:val="24"/>
          <w:szCs w:val="24"/>
        </w:rPr>
        <w:t>start</w:t>
      </w:r>
      <w:r w:rsidRPr="00141F51">
        <w:rPr>
          <w:rFonts w:ascii="Arial" w:hAnsi="Arial" w:cs="Arial"/>
          <w:sz w:val="24"/>
          <w:szCs w:val="24"/>
        </w:rPr>
        <w:t xml:space="preserve"> doing</w:t>
      </w:r>
      <w:r w:rsidR="00D9272D">
        <w:rPr>
          <w:rFonts w:ascii="Arial" w:hAnsi="Arial" w:cs="Arial"/>
          <w:sz w:val="24"/>
          <w:szCs w:val="24"/>
        </w:rPr>
        <w:t>.</w:t>
      </w:r>
    </w:p>
    <w:p w:rsidR="00D40B49" w:rsidRPr="00AB14B5" w:rsidRDefault="00141F51" w:rsidP="00AB14B5">
      <w:pPr>
        <w:pStyle w:val="Default"/>
        <w:spacing w:after="160" w:line="241" w:lineRule="atLeast"/>
        <w:rPr>
          <w:rFonts w:ascii="Arial" w:hAnsi="Arial" w:cs="Arial"/>
          <w:b/>
          <w:color w:val="auto"/>
          <w:sz w:val="40"/>
          <w:szCs w:val="40"/>
        </w:rPr>
      </w:pPr>
      <w:r>
        <w:rPr>
          <w:rFonts w:ascii="Arial" w:hAnsi="Arial" w:cs="Arial"/>
          <w:b/>
          <w:color w:val="auto"/>
          <w:sz w:val="40"/>
          <w:szCs w:val="40"/>
        </w:rPr>
        <w:br/>
      </w:r>
      <w:r w:rsidR="00D40B49" w:rsidRPr="00AB14B5">
        <w:rPr>
          <w:rFonts w:ascii="Arial" w:hAnsi="Arial" w:cs="Arial"/>
          <w:b/>
          <w:color w:val="auto"/>
          <w:sz w:val="40"/>
          <w:szCs w:val="40"/>
        </w:rPr>
        <w:t>Promote Positivity</w:t>
      </w:r>
    </w:p>
    <w:p w:rsidR="00D40B49" w:rsidRPr="00D40B49" w:rsidRDefault="00D40B49" w:rsidP="00D40B49">
      <w:pPr>
        <w:rPr>
          <w:rFonts w:ascii="Arial" w:hAnsi="Arial" w:cs="Arial"/>
          <w:sz w:val="24"/>
          <w:szCs w:val="24"/>
        </w:rPr>
      </w:pPr>
      <w:proofErr w:type="spellStart"/>
      <w:r w:rsidRPr="00D40B49">
        <w:rPr>
          <w:rFonts w:ascii="Arial" w:hAnsi="Arial" w:cs="Arial"/>
          <w:sz w:val="24"/>
          <w:szCs w:val="24"/>
        </w:rPr>
        <w:t>Dr.</w:t>
      </w:r>
      <w:proofErr w:type="spellEnd"/>
      <w:r w:rsidRPr="00D40B49">
        <w:rPr>
          <w:rFonts w:ascii="Arial" w:hAnsi="Arial" w:cs="Arial"/>
          <w:sz w:val="24"/>
          <w:szCs w:val="24"/>
        </w:rPr>
        <w:t xml:space="preserve"> Barbara Frederickson suggests that creating a mindset of positivity – cultivating emotions such as being open, appreciative, curious, kind and real can assist us to flourish in our everyday lives and during times of change. Her research with </w:t>
      </w:r>
      <w:proofErr w:type="spellStart"/>
      <w:r w:rsidRPr="00D40B49">
        <w:rPr>
          <w:rFonts w:ascii="Arial" w:hAnsi="Arial" w:cs="Arial"/>
          <w:sz w:val="24"/>
          <w:szCs w:val="24"/>
        </w:rPr>
        <w:t>Marcial</w:t>
      </w:r>
      <w:proofErr w:type="spellEnd"/>
      <w:r w:rsidRPr="00D40B49">
        <w:rPr>
          <w:rFonts w:ascii="Arial" w:hAnsi="Arial" w:cs="Arial"/>
          <w:sz w:val="24"/>
          <w:szCs w:val="24"/>
        </w:rPr>
        <w:t xml:space="preserve"> </w:t>
      </w:r>
      <w:proofErr w:type="spellStart"/>
      <w:r w:rsidRPr="00D40B49">
        <w:rPr>
          <w:rFonts w:ascii="Arial" w:hAnsi="Arial" w:cs="Arial"/>
          <w:sz w:val="24"/>
          <w:szCs w:val="24"/>
        </w:rPr>
        <w:t>Losada</w:t>
      </w:r>
      <w:proofErr w:type="spellEnd"/>
      <w:r w:rsidRPr="00D40B49">
        <w:rPr>
          <w:rFonts w:ascii="Arial" w:hAnsi="Arial" w:cs="Arial"/>
          <w:sz w:val="24"/>
          <w:szCs w:val="24"/>
        </w:rPr>
        <w:t xml:space="preserve"> indicates the most effective teams have a positivity ratio of 5.6 positive emotions to 1 negative emotion. Positivity does not mean “being positive”, but includes constructive naming of negative emotions, and focusing on a mindset to cultivate positivity.</w:t>
      </w:r>
    </w:p>
    <w:p w:rsidR="00D40B49" w:rsidRPr="00AB14B5" w:rsidRDefault="00141F51" w:rsidP="00D40B49">
      <w:pPr>
        <w:rPr>
          <w:rFonts w:ascii="Arial" w:hAnsi="Arial" w:cs="Arial"/>
          <w:b/>
          <w:sz w:val="32"/>
          <w:szCs w:val="24"/>
        </w:rPr>
      </w:pPr>
      <w:r>
        <w:rPr>
          <w:rFonts w:ascii="Arial" w:hAnsi="Arial" w:cs="Arial"/>
          <w:b/>
          <w:sz w:val="32"/>
          <w:szCs w:val="24"/>
        </w:rPr>
        <w:br/>
      </w:r>
      <w:r w:rsidR="00D40B49" w:rsidRPr="00AB14B5">
        <w:rPr>
          <w:rFonts w:ascii="Arial" w:hAnsi="Arial" w:cs="Arial"/>
          <w:b/>
          <w:sz w:val="32"/>
          <w:szCs w:val="24"/>
        </w:rPr>
        <w:t>Strategies</w:t>
      </w:r>
    </w:p>
    <w:p w:rsidR="00141F51" w:rsidRDefault="00D40B49" w:rsidP="00D40B49">
      <w:pPr>
        <w:pStyle w:val="ListParagraph"/>
        <w:numPr>
          <w:ilvl w:val="0"/>
          <w:numId w:val="14"/>
        </w:numPr>
        <w:rPr>
          <w:rFonts w:ascii="Arial" w:hAnsi="Arial" w:cs="Arial"/>
          <w:sz w:val="24"/>
          <w:szCs w:val="24"/>
        </w:rPr>
      </w:pPr>
      <w:r w:rsidRPr="00141F51">
        <w:rPr>
          <w:rFonts w:ascii="Arial" w:hAnsi="Arial" w:cs="Arial"/>
          <w:sz w:val="24"/>
          <w:szCs w:val="24"/>
        </w:rPr>
        <w:t>Encourage your team to practice gratitude (e.g.</w:t>
      </w:r>
      <w:r w:rsidR="00141F51" w:rsidRPr="00141F51">
        <w:rPr>
          <w:rFonts w:ascii="Arial" w:hAnsi="Arial" w:cs="Arial"/>
          <w:sz w:val="24"/>
          <w:szCs w:val="24"/>
        </w:rPr>
        <w:t xml:space="preserve"> </w:t>
      </w:r>
      <w:r w:rsidRPr="00141F51">
        <w:rPr>
          <w:rFonts w:ascii="Arial" w:hAnsi="Arial" w:cs="Arial"/>
          <w:sz w:val="24"/>
          <w:szCs w:val="24"/>
        </w:rPr>
        <w:t>share 1 – 3 things you are grateful for at the</w:t>
      </w:r>
      <w:r w:rsidR="00141F51" w:rsidRPr="00141F51">
        <w:rPr>
          <w:rFonts w:ascii="Arial" w:hAnsi="Arial" w:cs="Arial"/>
          <w:sz w:val="24"/>
          <w:szCs w:val="24"/>
        </w:rPr>
        <w:t xml:space="preserve"> </w:t>
      </w:r>
      <w:r w:rsidRPr="00141F51">
        <w:rPr>
          <w:rFonts w:ascii="Arial" w:hAnsi="Arial" w:cs="Arial"/>
          <w:sz w:val="24"/>
          <w:szCs w:val="24"/>
        </w:rPr>
        <w:t>end of each day before you go home, or share</w:t>
      </w:r>
      <w:r w:rsidR="00141F51" w:rsidRPr="00141F51">
        <w:rPr>
          <w:rFonts w:ascii="Arial" w:hAnsi="Arial" w:cs="Arial"/>
          <w:sz w:val="24"/>
          <w:szCs w:val="24"/>
        </w:rPr>
        <w:t xml:space="preserve"> </w:t>
      </w:r>
      <w:r w:rsidRPr="00141F51">
        <w:rPr>
          <w:rFonts w:ascii="Arial" w:hAnsi="Arial" w:cs="Arial"/>
          <w:sz w:val="24"/>
          <w:szCs w:val="24"/>
        </w:rPr>
        <w:t>them over your web based group chat</w:t>
      </w:r>
      <w:r w:rsidR="00D9272D" w:rsidRPr="00141F51">
        <w:rPr>
          <w:rFonts w:ascii="Arial" w:hAnsi="Arial" w:cs="Arial"/>
          <w:sz w:val="24"/>
          <w:szCs w:val="24"/>
        </w:rPr>
        <w:t>)</w:t>
      </w:r>
      <w:r w:rsidR="00D9272D">
        <w:rPr>
          <w:rFonts w:ascii="Arial" w:hAnsi="Arial" w:cs="Arial"/>
          <w:sz w:val="24"/>
          <w:szCs w:val="24"/>
        </w:rPr>
        <w:t>.</w:t>
      </w:r>
      <w:r w:rsidR="00141F51">
        <w:rPr>
          <w:rFonts w:ascii="Arial" w:hAnsi="Arial" w:cs="Arial"/>
          <w:sz w:val="24"/>
          <w:szCs w:val="24"/>
        </w:rPr>
        <w:br/>
      </w:r>
    </w:p>
    <w:p w:rsidR="00141F51" w:rsidRDefault="00D40B49" w:rsidP="00D40B49">
      <w:pPr>
        <w:pStyle w:val="ListParagraph"/>
        <w:numPr>
          <w:ilvl w:val="0"/>
          <w:numId w:val="14"/>
        </w:numPr>
        <w:rPr>
          <w:rFonts w:ascii="Arial" w:hAnsi="Arial" w:cs="Arial"/>
          <w:sz w:val="24"/>
          <w:szCs w:val="24"/>
        </w:rPr>
      </w:pPr>
      <w:r w:rsidRPr="00141F51">
        <w:rPr>
          <w:rFonts w:ascii="Arial" w:hAnsi="Arial" w:cs="Arial"/>
          <w:sz w:val="24"/>
          <w:szCs w:val="24"/>
        </w:rPr>
        <w:t>Be open to new ways of doing things.</w:t>
      </w:r>
      <w:r w:rsidR="00141F51">
        <w:rPr>
          <w:rFonts w:ascii="Arial" w:hAnsi="Arial" w:cs="Arial"/>
          <w:sz w:val="24"/>
          <w:szCs w:val="24"/>
        </w:rPr>
        <w:br/>
      </w:r>
    </w:p>
    <w:p w:rsidR="00141F51" w:rsidRDefault="00D40B49" w:rsidP="00D40B49">
      <w:pPr>
        <w:pStyle w:val="ListParagraph"/>
        <w:numPr>
          <w:ilvl w:val="0"/>
          <w:numId w:val="14"/>
        </w:numPr>
        <w:rPr>
          <w:rFonts w:ascii="Arial" w:hAnsi="Arial" w:cs="Arial"/>
          <w:sz w:val="24"/>
          <w:szCs w:val="24"/>
        </w:rPr>
      </w:pPr>
      <w:r w:rsidRPr="00141F51">
        <w:rPr>
          <w:rFonts w:ascii="Arial" w:hAnsi="Arial" w:cs="Arial"/>
          <w:sz w:val="24"/>
          <w:szCs w:val="24"/>
        </w:rPr>
        <w:t>Approach proposed changes with curiosity</w:t>
      </w:r>
      <w:r w:rsidR="00141F51" w:rsidRPr="00141F51">
        <w:rPr>
          <w:rFonts w:ascii="Arial" w:hAnsi="Arial" w:cs="Arial"/>
          <w:sz w:val="24"/>
          <w:szCs w:val="24"/>
        </w:rPr>
        <w:t xml:space="preserve"> </w:t>
      </w:r>
      <w:r w:rsidRPr="00141F51">
        <w:rPr>
          <w:rFonts w:ascii="Arial" w:hAnsi="Arial" w:cs="Arial"/>
          <w:sz w:val="24"/>
          <w:szCs w:val="24"/>
        </w:rPr>
        <w:t>as opposed to a predetermined or judgemental</w:t>
      </w:r>
      <w:r w:rsidR="00141F51" w:rsidRPr="00141F51">
        <w:rPr>
          <w:rFonts w:ascii="Arial" w:hAnsi="Arial" w:cs="Arial"/>
          <w:sz w:val="24"/>
          <w:szCs w:val="24"/>
        </w:rPr>
        <w:t xml:space="preserve"> </w:t>
      </w:r>
      <w:r w:rsidRPr="00141F51">
        <w:rPr>
          <w:rFonts w:ascii="Arial" w:hAnsi="Arial" w:cs="Arial"/>
          <w:sz w:val="24"/>
          <w:szCs w:val="24"/>
        </w:rPr>
        <w:t>attitude</w:t>
      </w:r>
      <w:r w:rsidR="00D9272D">
        <w:rPr>
          <w:rFonts w:ascii="Arial" w:hAnsi="Arial" w:cs="Arial"/>
          <w:sz w:val="24"/>
          <w:szCs w:val="24"/>
        </w:rPr>
        <w:t>.</w:t>
      </w:r>
      <w:r w:rsidR="00141F51">
        <w:rPr>
          <w:rFonts w:ascii="Arial" w:hAnsi="Arial" w:cs="Arial"/>
          <w:sz w:val="24"/>
          <w:szCs w:val="24"/>
        </w:rPr>
        <w:br/>
      </w:r>
    </w:p>
    <w:p w:rsidR="00141F51" w:rsidRDefault="00D40B49" w:rsidP="00D40B49">
      <w:pPr>
        <w:pStyle w:val="ListParagraph"/>
        <w:numPr>
          <w:ilvl w:val="0"/>
          <w:numId w:val="14"/>
        </w:numPr>
        <w:rPr>
          <w:rFonts w:ascii="Arial" w:hAnsi="Arial" w:cs="Arial"/>
          <w:sz w:val="24"/>
          <w:szCs w:val="24"/>
        </w:rPr>
      </w:pPr>
      <w:r w:rsidRPr="00141F51">
        <w:rPr>
          <w:rFonts w:ascii="Arial" w:hAnsi="Arial" w:cs="Arial"/>
          <w:sz w:val="24"/>
          <w:szCs w:val="24"/>
        </w:rPr>
        <w:t>Express “negative” emotions constructively</w:t>
      </w:r>
      <w:r w:rsidR="00141F51" w:rsidRPr="00141F51">
        <w:rPr>
          <w:rFonts w:ascii="Arial" w:hAnsi="Arial" w:cs="Arial"/>
          <w:sz w:val="24"/>
          <w:szCs w:val="24"/>
        </w:rPr>
        <w:t xml:space="preserve"> </w:t>
      </w:r>
      <w:r w:rsidRPr="00141F51">
        <w:rPr>
          <w:rFonts w:ascii="Arial" w:hAnsi="Arial" w:cs="Arial"/>
          <w:sz w:val="24"/>
          <w:szCs w:val="24"/>
        </w:rPr>
        <w:t>(e.g. supervision sessions, journaling)</w:t>
      </w:r>
      <w:r w:rsidR="00D9272D">
        <w:rPr>
          <w:rFonts w:ascii="Arial" w:hAnsi="Arial" w:cs="Arial"/>
          <w:sz w:val="24"/>
          <w:szCs w:val="24"/>
        </w:rPr>
        <w:t>.</w:t>
      </w:r>
      <w:r w:rsidR="00141F51">
        <w:rPr>
          <w:rFonts w:ascii="Arial" w:hAnsi="Arial" w:cs="Arial"/>
          <w:sz w:val="24"/>
          <w:szCs w:val="24"/>
        </w:rPr>
        <w:br/>
      </w:r>
    </w:p>
    <w:p w:rsidR="00D40B49" w:rsidRPr="00141F51" w:rsidRDefault="00D40B49" w:rsidP="00D40B49">
      <w:pPr>
        <w:pStyle w:val="ListParagraph"/>
        <w:numPr>
          <w:ilvl w:val="0"/>
          <w:numId w:val="14"/>
        </w:numPr>
        <w:rPr>
          <w:rFonts w:ascii="Arial" w:hAnsi="Arial" w:cs="Arial"/>
          <w:sz w:val="24"/>
          <w:szCs w:val="24"/>
        </w:rPr>
      </w:pPr>
      <w:r w:rsidRPr="00141F51">
        <w:rPr>
          <w:rFonts w:ascii="Arial" w:hAnsi="Arial" w:cs="Arial"/>
          <w:sz w:val="24"/>
          <w:szCs w:val="24"/>
        </w:rPr>
        <w:t>Find practical ways to help and support others</w:t>
      </w:r>
      <w:r w:rsidR="00D9272D">
        <w:rPr>
          <w:rFonts w:ascii="Arial" w:hAnsi="Arial" w:cs="Arial"/>
          <w:sz w:val="24"/>
          <w:szCs w:val="24"/>
        </w:rPr>
        <w:t>.</w:t>
      </w:r>
    </w:p>
    <w:p w:rsidR="00D40B49" w:rsidRPr="00D40B49" w:rsidRDefault="00141F51" w:rsidP="005A10B4">
      <w:pPr>
        <w:rPr>
          <w:rFonts w:ascii="Arial" w:hAnsi="Arial" w:cs="Arial"/>
        </w:rPr>
      </w:pPr>
      <w:r>
        <w:rPr>
          <w:rFonts w:ascii="Arial" w:hAnsi="Arial" w:cs="Arial"/>
          <w:sz w:val="24"/>
          <w:szCs w:val="24"/>
        </w:rPr>
        <w:br/>
      </w:r>
      <w:r w:rsidR="00911330">
        <w:rPr>
          <w:rFonts w:ascii="Arial" w:hAnsi="Arial" w:cs="Arial"/>
        </w:rPr>
        <w:br/>
      </w:r>
      <w:r w:rsidR="00D40B49" w:rsidRPr="00911330">
        <w:rPr>
          <w:rFonts w:ascii="Arial" w:hAnsi="Arial" w:cs="Arial"/>
          <w:b/>
          <w:sz w:val="40"/>
          <w:szCs w:val="40"/>
        </w:rPr>
        <w:t>Mind your teams’ mindset</w:t>
      </w:r>
    </w:p>
    <w:p w:rsidR="005A10B4" w:rsidRDefault="005A10B4" w:rsidP="005A10B4">
      <w:pPr>
        <w:rPr>
          <w:rFonts w:ascii="Arial" w:hAnsi="Arial" w:cs="Arial"/>
          <w:sz w:val="24"/>
          <w:szCs w:val="24"/>
        </w:rPr>
      </w:pPr>
      <w:r w:rsidRPr="00D40B49">
        <w:rPr>
          <w:rFonts w:ascii="Arial" w:hAnsi="Arial" w:cs="Arial"/>
          <w:sz w:val="24"/>
          <w:szCs w:val="24"/>
        </w:rPr>
        <w:t xml:space="preserve">The work of </w:t>
      </w:r>
      <w:proofErr w:type="spellStart"/>
      <w:r w:rsidRPr="00D40B49">
        <w:rPr>
          <w:rFonts w:ascii="Arial" w:hAnsi="Arial" w:cs="Arial"/>
          <w:sz w:val="24"/>
          <w:szCs w:val="24"/>
        </w:rPr>
        <w:t>Dr.</w:t>
      </w:r>
      <w:proofErr w:type="spellEnd"/>
      <w:r w:rsidRPr="00D40B49">
        <w:rPr>
          <w:rFonts w:ascii="Arial" w:hAnsi="Arial" w:cs="Arial"/>
          <w:sz w:val="24"/>
          <w:szCs w:val="24"/>
        </w:rPr>
        <w:t xml:space="preserve"> Carol </w:t>
      </w:r>
      <w:proofErr w:type="spellStart"/>
      <w:r w:rsidRPr="00D40B49">
        <w:rPr>
          <w:rFonts w:ascii="Arial" w:hAnsi="Arial" w:cs="Arial"/>
          <w:sz w:val="24"/>
          <w:szCs w:val="24"/>
        </w:rPr>
        <w:t>Dweck</w:t>
      </w:r>
      <w:proofErr w:type="spellEnd"/>
      <w:r w:rsidRPr="00D40B49">
        <w:rPr>
          <w:rFonts w:ascii="Arial" w:hAnsi="Arial" w:cs="Arial"/>
          <w:sz w:val="24"/>
          <w:szCs w:val="24"/>
        </w:rPr>
        <w:t xml:space="preserve"> on mindset suggests many of us have either a fixed mindset or a growth mindset. People with a fixed mindset have a deterministic view of the world and see intelligence as static. People with a growth mindset have a greater sense of free will and see intelligence as something that can be developed.</w:t>
      </w:r>
      <w:r w:rsidR="009E271F">
        <w:rPr>
          <w:rFonts w:ascii="Arial" w:hAnsi="Arial" w:cs="Arial"/>
          <w:sz w:val="24"/>
          <w:szCs w:val="24"/>
        </w:rPr>
        <w:br/>
      </w:r>
      <w:r w:rsidR="009E271F" w:rsidRPr="005A10B4">
        <w:rPr>
          <w:rFonts w:ascii="Arial" w:hAnsi="Arial" w:cs="Arial"/>
          <w:sz w:val="24"/>
          <w:szCs w:val="24"/>
        </w:rPr>
        <w:t>Cultivating a growth mindset can help your team to embrace challenges created by change, learn and grow through change and develop resilience.</w:t>
      </w:r>
    </w:p>
    <w:p w:rsidR="005A10B4" w:rsidRDefault="005A10B4" w:rsidP="005A10B4">
      <w:pPr>
        <w:rPr>
          <w:rFonts w:ascii="Arial" w:hAnsi="Arial" w:cs="Arial"/>
          <w:sz w:val="24"/>
          <w:szCs w:val="24"/>
        </w:rPr>
      </w:pPr>
    </w:p>
    <w:p w:rsidR="005A10B4" w:rsidRPr="00141F51" w:rsidRDefault="005A10B4" w:rsidP="005A10B4">
      <w:pPr>
        <w:rPr>
          <w:rFonts w:ascii="Arial" w:hAnsi="Arial" w:cs="Arial"/>
          <w:b/>
          <w:sz w:val="24"/>
          <w:szCs w:val="24"/>
        </w:rPr>
      </w:pPr>
      <w:r w:rsidRPr="00141F51">
        <w:rPr>
          <w:rFonts w:ascii="Arial" w:hAnsi="Arial" w:cs="Arial"/>
          <w:b/>
          <w:sz w:val="24"/>
          <w:szCs w:val="24"/>
        </w:rPr>
        <w:t>Fixed Mindset</w:t>
      </w:r>
    </w:p>
    <w:p w:rsidR="005A10B4" w:rsidRPr="00D40B49" w:rsidRDefault="005A10B4" w:rsidP="005A10B4">
      <w:pPr>
        <w:rPr>
          <w:rFonts w:ascii="Arial" w:hAnsi="Arial" w:cs="Arial"/>
          <w:sz w:val="24"/>
          <w:szCs w:val="24"/>
        </w:rPr>
      </w:pPr>
      <w:r w:rsidRPr="00D40B49">
        <w:rPr>
          <w:rFonts w:ascii="Arial" w:hAnsi="Arial" w:cs="Arial"/>
          <w:sz w:val="24"/>
          <w:szCs w:val="24"/>
        </w:rPr>
        <w:lastRenderedPageBreak/>
        <w:t>Leads to a desire to look smart and a tendency to:</w:t>
      </w:r>
    </w:p>
    <w:p w:rsidR="005A10B4" w:rsidRDefault="005A10B4" w:rsidP="005A10B4">
      <w:pPr>
        <w:pStyle w:val="ListParagraph"/>
        <w:numPr>
          <w:ilvl w:val="0"/>
          <w:numId w:val="15"/>
        </w:numPr>
        <w:rPr>
          <w:rFonts w:ascii="Arial" w:hAnsi="Arial" w:cs="Arial"/>
          <w:sz w:val="24"/>
          <w:szCs w:val="24"/>
        </w:rPr>
      </w:pPr>
      <w:r w:rsidRPr="00911330">
        <w:rPr>
          <w:rFonts w:ascii="Arial" w:hAnsi="Arial" w:cs="Arial"/>
          <w:sz w:val="24"/>
          <w:szCs w:val="24"/>
        </w:rPr>
        <w:t>Avoid challenges</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5"/>
        </w:numPr>
        <w:rPr>
          <w:rFonts w:ascii="Arial" w:hAnsi="Arial" w:cs="Arial"/>
          <w:sz w:val="24"/>
          <w:szCs w:val="24"/>
        </w:rPr>
      </w:pPr>
      <w:r w:rsidRPr="00911330">
        <w:rPr>
          <w:rFonts w:ascii="Arial" w:hAnsi="Arial" w:cs="Arial"/>
          <w:sz w:val="24"/>
          <w:szCs w:val="24"/>
        </w:rPr>
        <w:t>Give up easily when confronted by challenges</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5"/>
        </w:numPr>
        <w:rPr>
          <w:rFonts w:ascii="Arial" w:hAnsi="Arial" w:cs="Arial"/>
          <w:sz w:val="24"/>
          <w:szCs w:val="24"/>
        </w:rPr>
      </w:pPr>
      <w:r w:rsidRPr="00911330">
        <w:rPr>
          <w:rFonts w:ascii="Arial" w:hAnsi="Arial" w:cs="Arial"/>
          <w:sz w:val="24"/>
          <w:szCs w:val="24"/>
        </w:rPr>
        <w:t xml:space="preserve"> See effort as fruitless or worse</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5"/>
        </w:numPr>
        <w:rPr>
          <w:rFonts w:ascii="Arial" w:hAnsi="Arial" w:cs="Arial"/>
          <w:sz w:val="24"/>
          <w:szCs w:val="24"/>
        </w:rPr>
      </w:pPr>
      <w:r w:rsidRPr="00911330">
        <w:rPr>
          <w:rFonts w:ascii="Arial" w:hAnsi="Arial" w:cs="Arial"/>
          <w:sz w:val="24"/>
          <w:szCs w:val="24"/>
        </w:rPr>
        <w:t>Ignore useful negative / constructive feedback</w:t>
      </w:r>
      <w:r>
        <w:rPr>
          <w:rFonts w:ascii="Arial" w:hAnsi="Arial" w:cs="Arial"/>
          <w:sz w:val="24"/>
          <w:szCs w:val="24"/>
        </w:rPr>
        <w:t>.</w:t>
      </w:r>
      <w:r>
        <w:rPr>
          <w:rFonts w:ascii="Arial" w:hAnsi="Arial" w:cs="Arial"/>
          <w:sz w:val="24"/>
          <w:szCs w:val="24"/>
        </w:rPr>
        <w:br/>
      </w:r>
    </w:p>
    <w:p w:rsidR="005A10B4" w:rsidRPr="00911330" w:rsidRDefault="005A10B4" w:rsidP="005A10B4">
      <w:pPr>
        <w:pStyle w:val="ListParagraph"/>
        <w:numPr>
          <w:ilvl w:val="0"/>
          <w:numId w:val="15"/>
        </w:numPr>
        <w:rPr>
          <w:rFonts w:ascii="Arial" w:hAnsi="Arial" w:cs="Arial"/>
          <w:sz w:val="24"/>
          <w:szCs w:val="24"/>
        </w:rPr>
      </w:pPr>
      <w:r w:rsidRPr="00911330">
        <w:rPr>
          <w:rFonts w:ascii="Arial" w:hAnsi="Arial" w:cs="Arial"/>
          <w:sz w:val="24"/>
          <w:szCs w:val="24"/>
        </w:rPr>
        <w:t xml:space="preserve"> Feel threatened by the success of others</w:t>
      </w:r>
      <w:r>
        <w:rPr>
          <w:rFonts w:ascii="Arial" w:hAnsi="Arial" w:cs="Arial"/>
          <w:sz w:val="24"/>
          <w:szCs w:val="24"/>
        </w:rPr>
        <w:t>.</w:t>
      </w:r>
      <w:r>
        <w:rPr>
          <w:rFonts w:ascii="Arial" w:hAnsi="Arial" w:cs="Arial"/>
          <w:sz w:val="24"/>
          <w:szCs w:val="24"/>
        </w:rPr>
        <w:br/>
      </w:r>
    </w:p>
    <w:p w:rsidR="005A10B4" w:rsidRPr="00911330" w:rsidRDefault="005A10B4" w:rsidP="005A10B4">
      <w:pPr>
        <w:rPr>
          <w:rFonts w:ascii="Arial" w:hAnsi="Arial" w:cs="Arial"/>
          <w:b/>
          <w:sz w:val="24"/>
          <w:szCs w:val="24"/>
        </w:rPr>
      </w:pPr>
      <w:r w:rsidRPr="00911330">
        <w:rPr>
          <w:rFonts w:ascii="Arial" w:hAnsi="Arial" w:cs="Arial"/>
          <w:b/>
          <w:sz w:val="24"/>
          <w:szCs w:val="24"/>
        </w:rPr>
        <w:t>Growth Mindset</w:t>
      </w:r>
    </w:p>
    <w:p w:rsidR="005A10B4" w:rsidRPr="00D40B49" w:rsidRDefault="005A10B4" w:rsidP="005A10B4">
      <w:pPr>
        <w:rPr>
          <w:rFonts w:ascii="Arial" w:hAnsi="Arial" w:cs="Arial"/>
          <w:sz w:val="24"/>
          <w:szCs w:val="24"/>
        </w:rPr>
      </w:pPr>
      <w:r w:rsidRPr="00D40B49">
        <w:rPr>
          <w:rFonts w:ascii="Arial" w:hAnsi="Arial" w:cs="Arial"/>
          <w:sz w:val="24"/>
          <w:szCs w:val="24"/>
        </w:rPr>
        <w:t>Leads to a desire to look smart and a tendency to:</w:t>
      </w:r>
    </w:p>
    <w:p w:rsidR="005A10B4" w:rsidRDefault="005A10B4" w:rsidP="005A10B4">
      <w:pPr>
        <w:pStyle w:val="ListParagraph"/>
        <w:numPr>
          <w:ilvl w:val="0"/>
          <w:numId w:val="16"/>
        </w:numPr>
        <w:rPr>
          <w:rFonts w:ascii="Arial" w:hAnsi="Arial" w:cs="Arial"/>
          <w:sz w:val="24"/>
          <w:szCs w:val="24"/>
        </w:rPr>
      </w:pPr>
      <w:r w:rsidRPr="00911330">
        <w:rPr>
          <w:rFonts w:ascii="Arial" w:hAnsi="Arial" w:cs="Arial"/>
          <w:sz w:val="24"/>
          <w:szCs w:val="24"/>
        </w:rPr>
        <w:t>Embrace challenges</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6"/>
        </w:numPr>
        <w:rPr>
          <w:rFonts w:ascii="Arial" w:hAnsi="Arial" w:cs="Arial"/>
          <w:sz w:val="24"/>
          <w:szCs w:val="24"/>
        </w:rPr>
      </w:pPr>
      <w:r w:rsidRPr="00911330">
        <w:rPr>
          <w:rFonts w:ascii="Arial" w:hAnsi="Arial" w:cs="Arial"/>
          <w:sz w:val="24"/>
          <w:szCs w:val="24"/>
        </w:rPr>
        <w:t>Persist in the face of obstacles</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6"/>
        </w:numPr>
        <w:rPr>
          <w:rFonts w:ascii="Arial" w:hAnsi="Arial" w:cs="Arial"/>
          <w:sz w:val="24"/>
          <w:szCs w:val="24"/>
        </w:rPr>
      </w:pPr>
      <w:r w:rsidRPr="00911330">
        <w:rPr>
          <w:rFonts w:ascii="Arial" w:hAnsi="Arial" w:cs="Arial"/>
          <w:sz w:val="24"/>
          <w:szCs w:val="24"/>
        </w:rPr>
        <w:t>See effort as the path to mastery</w:t>
      </w:r>
      <w:r>
        <w:rPr>
          <w:rFonts w:ascii="Arial" w:hAnsi="Arial" w:cs="Arial"/>
          <w:sz w:val="24"/>
          <w:szCs w:val="24"/>
        </w:rPr>
        <w:t>.</w:t>
      </w:r>
      <w:r>
        <w:rPr>
          <w:rFonts w:ascii="Arial" w:hAnsi="Arial" w:cs="Arial"/>
          <w:sz w:val="24"/>
          <w:szCs w:val="24"/>
        </w:rPr>
        <w:br/>
      </w:r>
    </w:p>
    <w:p w:rsidR="005A10B4" w:rsidRDefault="005A10B4" w:rsidP="005A10B4">
      <w:pPr>
        <w:pStyle w:val="ListParagraph"/>
        <w:numPr>
          <w:ilvl w:val="0"/>
          <w:numId w:val="16"/>
        </w:numPr>
        <w:rPr>
          <w:rFonts w:ascii="Arial" w:hAnsi="Arial" w:cs="Arial"/>
          <w:sz w:val="24"/>
          <w:szCs w:val="24"/>
        </w:rPr>
      </w:pPr>
      <w:r w:rsidRPr="00911330">
        <w:rPr>
          <w:rFonts w:ascii="Arial" w:hAnsi="Arial" w:cs="Arial"/>
          <w:sz w:val="24"/>
          <w:szCs w:val="24"/>
        </w:rPr>
        <w:t>Learn from criticism</w:t>
      </w:r>
      <w:r>
        <w:rPr>
          <w:rFonts w:ascii="Arial" w:hAnsi="Arial" w:cs="Arial"/>
          <w:sz w:val="24"/>
          <w:szCs w:val="24"/>
        </w:rPr>
        <w:t>.</w:t>
      </w:r>
      <w:r>
        <w:rPr>
          <w:rFonts w:ascii="Arial" w:hAnsi="Arial" w:cs="Arial"/>
          <w:sz w:val="24"/>
          <w:szCs w:val="24"/>
        </w:rPr>
        <w:br/>
      </w:r>
    </w:p>
    <w:p w:rsidR="005A10B4" w:rsidRPr="00911330" w:rsidRDefault="005A10B4" w:rsidP="005A10B4">
      <w:pPr>
        <w:pStyle w:val="ListParagraph"/>
        <w:numPr>
          <w:ilvl w:val="0"/>
          <w:numId w:val="16"/>
        </w:numPr>
        <w:rPr>
          <w:rFonts w:ascii="Arial" w:hAnsi="Arial" w:cs="Arial"/>
          <w:sz w:val="24"/>
          <w:szCs w:val="24"/>
        </w:rPr>
      </w:pPr>
      <w:r w:rsidRPr="00911330">
        <w:rPr>
          <w:rFonts w:ascii="Arial" w:hAnsi="Arial" w:cs="Arial"/>
          <w:sz w:val="24"/>
          <w:szCs w:val="24"/>
        </w:rPr>
        <w:t>Find lessons and inspirations in the success of others</w:t>
      </w:r>
      <w:r>
        <w:rPr>
          <w:rFonts w:ascii="Arial" w:hAnsi="Arial" w:cs="Arial"/>
          <w:sz w:val="24"/>
          <w:szCs w:val="24"/>
        </w:rPr>
        <w:t>.</w:t>
      </w:r>
    </w:p>
    <w:p w:rsidR="00D40B49" w:rsidRPr="004A5EA4" w:rsidRDefault="005A10B4" w:rsidP="00D40B49">
      <w:pPr>
        <w:rPr>
          <w:rFonts w:ascii="Arial" w:hAnsi="Arial" w:cs="Arial"/>
          <w:b/>
          <w:sz w:val="24"/>
          <w:szCs w:val="24"/>
        </w:rPr>
      </w:pPr>
      <w:r>
        <w:rPr>
          <w:rFonts w:ascii="Arial" w:hAnsi="Arial" w:cs="Arial"/>
          <w:sz w:val="24"/>
          <w:szCs w:val="24"/>
        </w:rPr>
        <w:br/>
      </w:r>
      <w:r w:rsidR="00911330">
        <w:rPr>
          <w:rFonts w:ascii="Arial" w:hAnsi="Arial" w:cs="Arial"/>
          <w:sz w:val="24"/>
          <w:szCs w:val="24"/>
        </w:rPr>
        <w:br/>
      </w:r>
      <w:r w:rsidR="00D40B49" w:rsidRPr="004A5EA4">
        <w:rPr>
          <w:rFonts w:ascii="Arial" w:hAnsi="Arial" w:cs="Arial"/>
          <w:b/>
          <w:sz w:val="32"/>
          <w:szCs w:val="24"/>
        </w:rPr>
        <w:t>Strategies</w:t>
      </w:r>
    </w:p>
    <w:p w:rsidR="00911330" w:rsidRDefault="00D40B49" w:rsidP="00D40B49">
      <w:pPr>
        <w:pStyle w:val="ListParagraph"/>
        <w:numPr>
          <w:ilvl w:val="0"/>
          <w:numId w:val="17"/>
        </w:numPr>
        <w:rPr>
          <w:rFonts w:ascii="Arial" w:hAnsi="Arial" w:cs="Arial"/>
          <w:sz w:val="24"/>
          <w:szCs w:val="24"/>
        </w:rPr>
      </w:pPr>
      <w:r w:rsidRPr="00911330">
        <w:rPr>
          <w:rFonts w:ascii="Arial" w:hAnsi="Arial" w:cs="Arial"/>
          <w:sz w:val="24"/>
          <w:szCs w:val="24"/>
        </w:rPr>
        <w:t>Reward / acknowledge staff effort over</w:t>
      </w:r>
      <w:r w:rsidR="00911330">
        <w:rPr>
          <w:rFonts w:ascii="Arial" w:hAnsi="Arial" w:cs="Arial"/>
          <w:sz w:val="24"/>
          <w:szCs w:val="24"/>
        </w:rPr>
        <w:t xml:space="preserve"> a</w:t>
      </w:r>
      <w:r w:rsidRPr="00911330">
        <w:rPr>
          <w:rFonts w:ascii="Arial" w:hAnsi="Arial" w:cs="Arial"/>
          <w:sz w:val="24"/>
          <w:szCs w:val="24"/>
        </w:rPr>
        <w:t>chievement</w:t>
      </w:r>
      <w:r w:rsidR="00D9272D">
        <w:rPr>
          <w:rFonts w:ascii="Arial" w:hAnsi="Arial" w:cs="Arial"/>
          <w:sz w:val="24"/>
          <w:szCs w:val="24"/>
        </w:rPr>
        <w:t>.</w:t>
      </w:r>
      <w:r w:rsidR="00911330">
        <w:rPr>
          <w:rFonts w:ascii="Arial" w:hAnsi="Arial" w:cs="Arial"/>
          <w:sz w:val="24"/>
          <w:szCs w:val="24"/>
        </w:rPr>
        <w:br/>
      </w:r>
    </w:p>
    <w:p w:rsidR="00911330" w:rsidRDefault="00D40B49" w:rsidP="00D40B49">
      <w:pPr>
        <w:pStyle w:val="ListParagraph"/>
        <w:numPr>
          <w:ilvl w:val="0"/>
          <w:numId w:val="17"/>
        </w:numPr>
        <w:rPr>
          <w:rFonts w:ascii="Arial" w:hAnsi="Arial" w:cs="Arial"/>
          <w:sz w:val="24"/>
          <w:szCs w:val="24"/>
        </w:rPr>
      </w:pPr>
      <w:r w:rsidRPr="00911330">
        <w:rPr>
          <w:rFonts w:ascii="Arial" w:hAnsi="Arial" w:cs="Arial"/>
          <w:sz w:val="24"/>
          <w:szCs w:val="24"/>
        </w:rPr>
        <w:t>Create a safe space for team members to take</w:t>
      </w:r>
      <w:r w:rsidR="00911330" w:rsidRPr="00911330">
        <w:rPr>
          <w:rFonts w:ascii="Arial" w:hAnsi="Arial" w:cs="Arial"/>
          <w:sz w:val="24"/>
          <w:szCs w:val="24"/>
        </w:rPr>
        <w:t xml:space="preserve"> </w:t>
      </w:r>
      <w:r w:rsidRPr="00911330">
        <w:rPr>
          <w:rFonts w:ascii="Arial" w:hAnsi="Arial" w:cs="Arial"/>
          <w:sz w:val="24"/>
          <w:szCs w:val="24"/>
        </w:rPr>
        <w:t>risks and stretch their comfort zone</w:t>
      </w:r>
      <w:r w:rsidR="00D9272D">
        <w:rPr>
          <w:rFonts w:ascii="Arial" w:hAnsi="Arial" w:cs="Arial"/>
          <w:sz w:val="24"/>
          <w:szCs w:val="24"/>
        </w:rPr>
        <w:t>.</w:t>
      </w:r>
      <w:r w:rsidR="00911330">
        <w:rPr>
          <w:rFonts w:ascii="Arial" w:hAnsi="Arial" w:cs="Arial"/>
          <w:sz w:val="24"/>
          <w:szCs w:val="24"/>
        </w:rPr>
        <w:br/>
      </w:r>
    </w:p>
    <w:p w:rsidR="00D9272D" w:rsidRDefault="00D40B49" w:rsidP="004A5EA4">
      <w:pPr>
        <w:pStyle w:val="ListParagraph"/>
        <w:numPr>
          <w:ilvl w:val="0"/>
          <w:numId w:val="17"/>
        </w:numPr>
        <w:rPr>
          <w:rFonts w:ascii="Arial" w:hAnsi="Arial" w:cs="Arial"/>
          <w:sz w:val="24"/>
          <w:szCs w:val="24"/>
        </w:rPr>
      </w:pPr>
      <w:r w:rsidRPr="00911330">
        <w:rPr>
          <w:rFonts w:ascii="Arial" w:hAnsi="Arial" w:cs="Arial"/>
          <w:sz w:val="24"/>
          <w:szCs w:val="24"/>
        </w:rPr>
        <w:t>Share success stories so team members can</w:t>
      </w:r>
      <w:r w:rsidR="00911330">
        <w:rPr>
          <w:rFonts w:ascii="Arial" w:hAnsi="Arial" w:cs="Arial"/>
          <w:sz w:val="24"/>
          <w:szCs w:val="24"/>
        </w:rPr>
        <w:t xml:space="preserve"> </w:t>
      </w:r>
      <w:r w:rsidRPr="00911330">
        <w:rPr>
          <w:rFonts w:ascii="Arial" w:hAnsi="Arial" w:cs="Arial"/>
          <w:sz w:val="24"/>
          <w:szCs w:val="24"/>
        </w:rPr>
        <w:t>learn from each other</w:t>
      </w:r>
      <w:r w:rsidR="00D9272D">
        <w:rPr>
          <w:rFonts w:ascii="Arial" w:hAnsi="Arial" w:cs="Arial"/>
          <w:sz w:val="24"/>
          <w:szCs w:val="24"/>
        </w:rPr>
        <w:t>.</w:t>
      </w:r>
      <w:r w:rsidR="00D9272D">
        <w:rPr>
          <w:rFonts w:ascii="Arial" w:hAnsi="Arial" w:cs="Arial"/>
          <w:sz w:val="24"/>
          <w:szCs w:val="24"/>
        </w:rPr>
        <w:br/>
      </w:r>
    </w:p>
    <w:p w:rsidR="004A5EA4" w:rsidRPr="00D9272D" w:rsidRDefault="00D40B49" w:rsidP="004A5EA4">
      <w:pPr>
        <w:pStyle w:val="ListParagraph"/>
        <w:numPr>
          <w:ilvl w:val="0"/>
          <w:numId w:val="17"/>
        </w:numPr>
        <w:rPr>
          <w:rFonts w:ascii="Arial" w:hAnsi="Arial" w:cs="Arial"/>
          <w:sz w:val="24"/>
          <w:szCs w:val="24"/>
        </w:rPr>
      </w:pPr>
      <w:r w:rsidRPr="00D9272D">
        <w:rPr>
          <w:rFonts w:ascii="Arial" w:hAnsi="Arial" w:cs="Arial"/>
          <w:sz w:val="24"/>
          <w:szCs w:val="24"/>
        </w:rPr>
        <w:t>Focus on</w:t>
      </w:r>
      <w:r w:rsidR="004A5EA4" w:rsidRPr="00D9272D">
        <w:rPr>
          <w:rFonts w:ascii="Arial" w:hAnsi="Arial" w:cs="Arial"/>
          <w:sz w:val="24"/>
          <w:szCs w:val="24"/>
        </w:rPr>
        <w:t xml:space="preserve"> strengths, but acknowledge and </w:t>
      </w:r>
      <w:r w:rsidRPr="00D9272D">
        <w:rPr>
          <w:rFonts w:ascii="Arial" w:hAnsi="Arial" w:cs="Arial"/>
          <w:sz w:val="24"/>
          <w:szCs w:val="24"/>
        </w:rPr>
        <w:t>accept weaknesses</w:t>
      </w:r>
      <w:r w:rsidR="00D9272D">
        <w:rPr>
          <w:rFonts w:ascii="Arial" w:hAnsi="Arial" w:cs="Arial"/>
          <w:sz w:val="24"/>
          <w:szCs w:val="24"/>
        </w:rPr>
        <w:t>.</w:t>
      </w:r>
      <w:r w:rsidR="004A5EA4" w:rsidRPr="00D9272D">
        <w:rPr>
          <w:rFonts w:ascii="Arial" w:hAnsi="Arial" w:cs="Arial"/>
          <w:sz w:val="24"/>
          <w:szCs w:val="24"/>
        </w:rPr>
        <w:br/>
      </w:r>
    </w:p>
    <w:p w:rsidR="004A5EA4" w:rsidRDefault="00D40B49" w:rsidP="00D40B49">
      <w:pPr>
        <w:pStyle w:val="ListParagraph"/>
        <w:numPr>
          <w:ilvl w:val="0"/>
          <w:numId w:val="18"/>
        </w:numPr>
        <w:rPr>
          <w:rFonts w:ascii="Arial" w:hAnsi="Arial" w:cs="Arial"/>
          <w:sz w:val="24"/>
          <w:szCs w:val="24"/>
        </w:rPr>
      </w:pPr>
      <w:r w:rsidRPr="004A5EA4">
        <w:rPr>
          <w:rFonts w:ascii="Arial" w:hAnsi="Arial" w:cs="Arial"/>
          <w:sz w:val="24"/>
          <w:szCs w:val="24"/>
        </w:rPr>
        <w:t>View challenges as opportunities</w:t>
      </w:r>
      <w:r w:rsidR="00D9272D">
        <w:rPr>
          <w:rFonts w:ascii="Arial" w:hAnsi="Arial" w:cs="Arial"/>
          <w:sz w:val="24"/>
          <w:szCs w:val="24"/>
        </w:rPr>
        <w:t>.</w:t>
      </w:r>
      <w:r w:rsidR="004A5EA4">
        <w:rPr>
          <w:rFonts w:ascii="Arial" w:hAnsi="Arial" w:cs="Arial"/>
          <w:sz w:val="24"/>
          <w:szCs w:val="24"/>
        </w:rPr>
        <w:br/>
      </w:r>
    </w:p>
    <w:p w:rsidR="004A5EA4" w:rsidRDefault="00D40B49" w:rsidP="00D40B49">
      <w:pPr>
        <w:pStyle w:val="ListParagraph"/>
        <w:numPr>
          <w:ilvl w:val="0"/>
          <w:numId w:val="18"/>
        </w:numPr>
        <w:rPr>
          <w:rFonts w:ascii="Arial" w:hAnsi="Arial" w:cs="Arial"/>
          <w:sz w:val="24"/>
          <w:szCs w:val="24"/>
        </w:rPr>
      </w:pPr>
      <w:r w:rsidRPr="004A5EA4">
        <w:rPr>
          <w:rFonts w:ascii="Arial" w:hAnsi="Arial" w:cs="Arial"/>
          <w:sz w:val="24"/>
          <w:szCs w:val="24"/>
        </w:rPr>
        <w:t>Value process over achievement</w:t>
      </w:r>
      <w:r w:rsidR="00D9272D">
        <w:rPr>
          <w:rFonts w:ascii="Arial" w:hAnsi="Arial" w:cs="Arial"/>
          <w:sz w:val="24"/>
          <w:szCs w:val="24"/>
        </w:rPr>
        <w:t>.</w:t>
      </w:r>
      <w:r w:rsidR="004A5EA4">
        <w:rPr>
          <w:rFonts w:ascii="Arial" w:hAnsi="Arial" w:cs="Arial"/>
          <w:sz w:val="24"/>
          <w:szCs w:val="24"/>
        </w:rPr>
        <w:br/>
      </w:r>
    </w:p>
    <w:p w:rsidR="00D40B49" w:rsidRPr="004A5EA4" w:rsidRDefault="00D40B49" w:rsidP="00D40B49">
      <w:pPr>
        <w:pStyle w:val="ListParagraph"/>
        <w:numPr>
          <w:ilvl w:val="0"/>
          <w:numId w:val="18"/>
        </w:numPr>
        <w:rPr>
          <w:rFonts w:ascii="Arial" w:hAnsi="Arial" w:cs="Arial"/>
          <w:sz w:val="24"/>
          <w:szCs w:val="24"/>
        </w:rPr>
      </w:pPr>
      <w:r w:rsidRPr="004A5EA4">
        <w:rPr>
          <w:rFonts w:ascii="Arial" w:hAnsi="Arial" w:cs="Arial"/>
          <w:sz w:val="24"/>
          <w:szCs w:val="24"/>
        </w:rPr>
        <w:t>Cultivate reflective practice</w:t>
      </w:r>
      <w:r w:rsidR="00D9272D">
        <w:rPr>
          <w:rFonts w:ascii="Arial" w:hAnsi="Arial" w:cs="Arial"/>
          <w:sz w:val="24"/>
          <w:szCs w:val="24"/>
        </w:rPr>
        <w:t>.</w:t>
      </w:r>
    </w:p>
    <w:p w:rsidR="00D40B49" w:rsidRPr="00AB14B5" w:rsidRDefault="004A5EA4" w:rsidP="00D40B49">
      <w:pPr>
        <w:rPr>
          <w:rFonts w:ascii="Arial" w:hAnsi="Arial" w:cs="Arial"/>
          <w:b/>
          <w:sz w:val="40"/>
          <w:szCs w:val="24"/>
        </w:rPr>
      </w:pPr>
      <w:r>
        <w:rPr>
          <w:rFonts w:ascii="Arial" w:hAnsi="Arial" w:cs="Arial"/>
          <w:b/>
          <w:sz w:val="40"/>
          <w:szCs w:val="24"/>
        </w:rPr>
        <w:lastRenderedPageBreak/>
        <w:br/>
      </w:r>
      <w:r w:rsidR="00D40B49" w:rsidRPr="00AB14B5">
        <w:rPr>
          <w:rFonts w:ascii="Arial" w:hAnsi="Arial" w:cs="Arial"/>
          <w:b/>
          <w:sz w:val="40"/>
          <w:szCs w:val="24"/>
        </w:rPr>
        <w:t>Apply team Strengths</w:t>
      </w:r>
    </w:p>
    <w:p w:rsidR="00D40B49" w:rsidRPr="00D40B49" w:rsidRDefault="00D40B49" w:rsidP="00D40B49">
      <w:pPr>
        <w:rPr>
          <w:rFonts w:ascii="Arial" w:hAnsi="Arial" w:cs="Arial"/>
          <w:sz w:val="24"/>
          <w:szCs w:val="24"/>
        </w:rPr>
      </w:pPr>
      <w:proofErr w:type="gramStart"/>
      <w:r w:rsidRPr="00D40B49">
        <w:rPr>
          <w:rFonts w:ascii="Arial" w:hAnsi="Arial" w:cs="Arial"/>
          <w:sz w:val="24"/>
          <w:szCs w:val="24"/>
        </w:rPr>
        <w:t>People</w:t>
      </w:r>
      <w:proofErr w:type="gramEnd"/>
      <w:r w:rsidRPr="00D40B49">
        <w:rPr>
          <w:rFonts w:ascii="Arial" w:hAnsi="Arial" w:cs="Arial"/>
          <w:sz w:val="24"/>
          <w:szCs w:val="24"/>
        </w:rPr>
        <w:t xml:space="preserve"> who work to their strengths experience stress, increased confidence and self-esteem, develop resilience, are more engaged and perform better at work.</w:t>
      </w:r>
    </w:p>
    <w:p w:rsidR="00D40B49" w:rsidRPr="00D40B49" w:rsidRDefault="00D40B49" w:rsidP="00D40B49">
      <w:pPr>
        <w:rPr>
          <w:rFonts w:ascii="Arial" w:hAnsi="Arial" w:cs="Arial"/>
          <w:sz w:val="24"/>
          <w:szCs w:val="24"/>
        </w:rPr>
      </w:pPr>
      <w:r w:rsidRPr="00D40B49">
        <w:rPr>
          <w:rFonts w:ascii="Arial" w:hAnsi="Arial" w:cs="Arial"/>
          <w:sz w:val="24"/>
          <w:szCs w:val="24"/>
        </w:rPr>
        <w:t xml:space="preserve">What are strengths? </w:t>
      </w:r>
      <w:proofErr w:type="gramStart"/>
      <w:r w:rsidRPr="00D40B49">
        <w:rPr>
          <w:rFonts w:ascii="Arial" w:hAnsi="Arial" w:cs="Arial"/>
          <w:sz w:val="24"/>
          <w:szCs w:val="24"/>
        </w:rPr>
        <w:t>A strength</w:t>
      </w:r>
      <w:proofErr w:type="gramEnd"/>
      <w:r w:rsidRPr="00D40B49">
        <w:rPr>
          <w:rFonts w:ascii="Arial" w:hAnsi="Arial" w:cs="Arial"/>
          <w:sz w:val="24"/>
          <w:szCs w:val="24"/>
        </w:rPr>
        <w:t xml:space="preserve"> is more than the tasks or roles you are good at – a strength is also something that energises you. Those activities that you look forward to, are curious about, and are “in the zone” or “flow” when you do them, and leave you feeling energised when you are finished.</w:t>
      </w:r>
    </w:p>
    <w:p w:rsidR="00D40B49" w:rsidRPr="00D40B49" w:rsidRDefault="00D40B49" w:rsidP="00D40B49">
      <w:pPr>
        <w:rPr>
          <w:rFonts w:ascii="Arial" w:hAnsi="Arial" w:cs="Arial"/>
          <w:sz w:val="24"/>
          <w:szCs w:val="24"/>
        </w:rPr>
      </w:pPr>
      <w:r w:rsidRPr="00D40B49">
        <w:rPr>
          <w:rFonts w:ascii="Arial" w:hAnsi="Arial" w:cs="Arial"/>
          <w:sz w:val="24"/>
          <w:szCs w:val="24"/>
        </w:rPr>
        <w:t>Focusing on your team members’ strengths, especially during change, will increase their individual wellbeing, resilience and productivity.</w:t>
      </w:r>
      <w:r w:rsidR="004A5EA4">
        <w:rPr>
          <w:rFonts w:ascii="Arial" w:hAnsi="Arial" w:cs="Arial"/>
          <w:sz w:val="24"/>
          <w:szCs w:val="24"/>
        </w:rPr>
        <w:br/>
      </w:r>
    </w:p>
    <w:p w:rsidR="00D40B49" w:rsidRPr="00AB14B5" w:rsidRDefault="00D40B49" w:rsidP="00D40B49">
      <w:pPr>
        <w:rPr>
          <w:rFonts w:ascii="Arial" w:hAnsi="Arial" w:cs="Arial"/>
          <w:b/>
          <w:sz w:val="32"/>
          <w:szCs w:val="24"/>
        </w:rPr>
      </w:pPr>
      <w:r w:rsidRPr="00AB14B5">
        <w:rPr>
          <w:rFonts w:ascii="Arial" w:hAnsi="Arial" w:cs="Arial"/>
          <w:b/>
          <w:sz w:val="32"/>
          <w:szCs w:val="24"/>
        </w:rPr>
        <w:t>Strategies</w:t>
      </w:r>
    </w:p>
    <w:p w:rsidR="004A5EA4" w:rsidRDefault="00D40B49" w:rsidP="00D40B49">
      <w:pPr>
        <w:pStyle w:val="ListParagraph"/>
        <w:numPr>
          <w:ilvl w:val="0"/>
          <w:numId w:val="19"/>
        </w:numPr>
        <w:rPr>
          <w:rFonts w:ascii="Arial" w:hAnsi="Arial" w:cs="Arial"/>
          <w:sz w:val="24"/>
          <w:szCs w:val="24"/>
        </w:rPr>
      </w:pPr>
      <w:r w:rsidRPr="004A5EA4">
        <w:rPr>
          <w:rFonts w:ascii="Arial" w:hAnsi="Arial" w:cs="Arial"/>
          <w:sz w:val="24"/>
          <w:szCs w:val="24"/>
        </w:rPr>
        <w:t>Ask your team members to reflect on the</w:t>
      </w:r>
      <w:r w:rsidR="004A5EA4" w:rsidRPr="004A5EA4">
        <w:rPr>
          <w:rFonts w:ascii="Arial" w:hAnsi="Arial" w:cs="Arial"/>
          <w:sz w:val="24"/>
          <w:szCs w:val="24"/>
        </w:rPr>
        <w:t xml:space="preserve"> </w:t>
      </w:r>
      <w:r w:rsidRPr="004A5EA4">
        <w:rPr>
          <w:rFonts w:ascii="Arial" w:hAnsi="Arial" w:cs="Arial"/>
          <w:sz w:val="24"/>
          <w:szCs w:val="24"/>
        </w:rPr>
        <w:t>activities</w:t>
      </w:r>
      <w:r w:rsidR="004A5EA4" w:rsidRPr="004A5EA4">
        <w:rPr>
          <w:rFonts w:ascii="Arial" w:hAnsi="Arial" w:cs="Arial"/>
          <w:sz w:val="24"/>
          <w:szCs w:val="24"/>
        </w:rPr>
        <w:t xml:space="preserve"> and tasks they do well and are </w:t>
      </w:r>
      <w:r w:rsidRPr="004A5EA4">
        <w:rPr>
          <w:rFonts w:ascii="Arial" w:hAnsi="Arial" w:cs="Arial"/>
          <w:sz w:val="24"/>
          <w:szCs w:val="24"/>
        </w:rPr>
        <w:t>energised by. As a manager, you may know</w:t>
      </w:r>
      <w:r w:rsidR="004A5EA4" w:rsidRPr="004A5EA4">
        <w:rPr>
          <w:rFonts w:ascii="Arial" w:hAnsi="Arial" w:cs="Arial"/>
          <w:sz w:val="24"/>
          <w:szCs w:val="24"/>
        </w:rPr>
        <w:t xml:space="preserve"> </w:t>
      </w:r>
      <w:r w:rsidRPr="004A5EA4">
        <w:rPr>
          <w:rFonts w:ascii="Arial" w:hAnsi="Arial" w:cs="Arial"/>
          <w:sz w:val="24"/>
          <w:szCs w:val="24"/>
        </w:rPr>
        <w:t>what tasks/activities they are good at, but only</w:t>
      </w:r>
      <w:r w:rsidR="004A5EA4" w:rsidRPr="004A5EA4">
        <w:rPr>
          <w:rFonts w:ascii="Arial" w:hAnsi="Arial" w:cs="Arial"/>
          <w:sz w:val="24"/>
          <w:szCs w:val="24"/>
        </w:rPr>
        <w:t xml:space="preserve"> </w:t>
      </w:r>
      <w:r w:rsidRPr="004A5EA4">
        <w:rPr>
          <w:rFonts w:ascii="Arial" w:hAnsi="Arial" w:cs="Arial"/>
          <w:sz w:val="24"/>
          <w:szCs w:val="24"/>
        </w:rPr>
        <w:t>each individual can tell us what activities get</w:t>
      </w:r>
      <w:r w:rsidR="004A5EA4" w:rsidRPr="004A5EA4">
        <w:rPr>
          <w:rFonts w:ascii="Arial" w:hAnsi="Arial" w:cs="Arial"/>
          <w:sz w:val="24"/>
          <w:szCs w:val="24"/>
        </w:rPr>
        <w:t xml:space="preserve"> </w:t>
      </w:r>
      <w:r w:rsidRPr="004A5EA4">
        <w:rPr>
          <w:rFonts w:ascii="Arial" w:hAnsi="Arial" w:cs="Arial"/>
          <w:sz w:val="24"/>
          <w:szCs w:val="24"/>
        </w:rPr>
        <w:t>them “in the zone”.</w:t>
      </w:r>
      <w:r w:rsidR="004A5EA4" w:rsidRPr="004A5EA4">
        <w:rPr>
          <w:rFonts w:ascii="Arial" w:hAnsi="Arial" w:cs="Arial"/>
          <w:sz w:val="24"/>
          <w:szCs w:val="24"/>
        </w:rPr>
        <w:t xml:space="preserve"> </w:t>
      </w:r>
      <w:r w:rsidR="004A5EA4">
        <w:rPr>
          <w:rFonts w:ascii="Arial" w:hAnsi="Arial" w:cs="Arial"/>
          <w:sz w:val="24"/>
          <w:szCs w:val="24"/>
        </w:rPr>
        <w:br/>
      </w:r>
    </w:p>
    <w:p w:rsidR="004A5EA4" w:rsidRDefault="00D40B49" w:rsidP="00D40B49">
      <w:pPr>
        <w:pStyle w:val="ListParagraph"/>
        <w:numPr>
          <w:ilvl w:val="0"/>
          <w:numId w:val="19"/>
        </w:numPr>
        <w:rPr>
          <w:rFonts w:ascii="Arial" w:hAnsi="Arial" w:cs="Arial"/>
          <w:sz w:val="24"/>
          <w:szCs w:val="24"/>
        </w:rPr>
      </w:pPr>
      <w:r w:rsidRPr="004A5EA4">
        <w:rPr>
          <w:rFonts w:ascii="Arial" w:hAnsi="Arial" w:cs="Arial"/>
          <w:sz w:val="24"/>
          <w:szCs w:val="24"/>
        </w:rPr>
        <w:t>Or encourage staff to undertake a strengths</w:t>
      </w:r>
      <w:r w:rsidR="004A5EA4">
        <w:rPr>
          <w:rFonts w:ascii="Arial" w:hAnsi="Arial" w:cs="Arial"/>
          <w:sz w:val="24"/>
          <w:szCs w:val="24"/>
        </w:rPr>
        <w:t xml:space="preserve"> </w:t>
      </w:r>
      <w:r w:rsidRPr="004A5EA4">
        <w:rPr>
          <w:rFonts w:ascii="Arial" w:hAnsi="Arial" w:cs="Arial"/>
          <w:sz w:val="24"/>
          <w:szCs w:val="24"/>
        </w:rPr>
        <w:t>assessment.</w:t>
      </w:r>
      <w:r w:rsidR="004A5EA4">
        <w:rPr>
          <w:rFonts w:ascii="Arial" w:hAnsi="Arial" w:cs="Arial"/>
          <w:sz w:val="24"/>
          <w:szCs w:val="24"/>
        </w:rPr>
        <w:br/>
      </w:r>
    </w:p>
    <w:p w:rsidR="004A5EA4" w:rsidRDefault="00D40B49" w:rsidP="00D40B49">
      <w:pPr>
        <w:pStyle w:val="ListParagraph"/>
        <w:numPr>
          <w:ilvl w:val="0"/>
          <w:numId w:val="19"/>
        </w:numPr>
        <w:rPr>
          <w:rFonts w:ascii="Arial" w:hAnsi="Arial" w:cs="Arial"/>
          <w:sz w:val="24"/>
          <w:szCs w:val="24"/>
        </w:rPr>
      </w:pPr>
      <w:r w:rsidRPr="004A5EA4">
        <w:rPr>
          <w:rFonts w:ascii="Arial" w:hAnsi="Arial" w:cs="Arial"/>
          <w:sz w:val="24"/>
          <w:szCs w:val="24"/>
        </w:rPr>
        <w:t>Identify opportunities for staff to use their</w:t>
      </w:r>
      <w:r w:rsidR="004A5EA4">
        <w:rPr>
          <w:rFonts w:ascii="Arial" w:hAnsi="Arial" w:cs="Arial"/>
          <w:sz w:val="24"/>
          <w:szCs w:val="24"/>
        </w:rPr>
        <w:t xml:space="preserve"> </w:t>
      </w:r>
      <w:r w:rsidRPr="004A5EA4">
        <w:rPr>
          <w:rFonts w:ascii="Arial" w:hAnsi="Arial" w:cs="Arial"/>
          <w:sz w:val="24"/>
          <w:szCs w:val="24"/>
        </w:rPr>
        <w:t>strengths more at work.</w:t>
      </w:r>
      <w:r w:rsidR="004A5EA4">
        <w:rPr>
          <w:rFonts w:ascii="Arial" w:hAnsi="Arial" w:cs="Arial"/>
          <w:sz w:val="24"/>
          <w:szCs w:val="24"/>
        </w:rPr>
        <w:br/>
      </w:r>
    </w:p>
    <w:p w:rsidR="00D40B49" w:rsidRPr="004A5EA4" w:rsidRDefault="00D40B49" w:rsidP="00D40B49">
      <w:pPr>
        <w:pStyle w:val="ListParagraph"/>
        <w:numPr>
          <w:ilvl w:val="0"/>
          <w:numId w:val="19"/>
        </w:numPr>
        <w:rPr>
          <w:rFonts w:ascii="Arial" w:hAnsi="Arial" w:cs="Arial"/>
          <w:sz w:val="24"/>
          <w:szCs w:val="24"/>
        </w:rPr>
      </w:pPr>
      <w:r w:rsidRPr="004A5EA4">
        <w:rPr>
          <w:rFonts w:ascii="Arial" w:hAnsi="Arial" w:cs="Arial"/>
          <w:sz w:val="24"/>
          <w:szCs w:val="24"/>
        </w:rPr>
        <w:t>Leverage opportunities to partner team members</w:t>
      </w:r>
      <w:r w:rsidR="004A5EA4">
        <w:rPr>
          <w:rFonts w:ascii="Arial" w:hAnsi="Arial" w:cs="Arial"/>
          <w:sz w:val="24"/>
          <w:szCs w:val="24"/>
        </w:rPr>
        <w:t xml:space="preserve"> </w:t>
      </w:r>
      <w:r w:rsidRPr="004A5EA4">
        <w:rPr>
          <w:rFonts w:ascii="Arial" w:hAnsi="Arial" w:cs="Arial"/>
          <w:sz w:val="24"/>
          <w:szCs w:val="24"/>
        </w:rPr>
        <w:t>who have complementary strengths.</w:t>
      </w:r>
      <w:r w:rsidR="004A5EA4">
        <w:rPr>
          <w:rFonts w:ascii="Arial" w:hAnsi="Arial" w:cs="Arial"/>
          <w:sz w:val="24"/>
          <w:szCs w:val="24"/>
        </w:rPr>
        <w:br/>
      </w:r>
      <w:r w:rsidR="009377BE">
        <w:rPr>
          <w:rFonts w:ascii="Arial" w:hAnsi="Arial" w:cs="Arial"/>
          <w:sz w:val="24"/>
          <w:szCs w:val="24"/>
        </w:rPr>
        <w:br/>
      </w:r>
    </w:p>
    <w:p w:rsidR="00D40B49" w:rsidRPr="004A5EA4" w:rsidRDefault="00D40B49" w:rsidP="00D40B49">
      <w:pPr>
        <w:rPr>
          <w:rFonts w:ascii="Arial" w:hAnsi="Arial" w:cs="Arial"/>
          <w:b/>
          <w:sz w:val="40"/>
          <w:szCs w:val="24"/>
        </w:rPr>
      </w:pPr>
      <w:r w:rsidRPr="004A5EA4">
        <w:rPr>
          <w:rFonts w:ascii="Arial" w:hAnsi="Arial" w:cs="Arial"/>
          <w:b/>
          <w:sz w:val="40"/>
          <w:szCs w:val="24"/>
        </w:rPr>
        <w:t>Promote available resources</w:t>
      </w:r>
    </w:p>
    <w:p w:rsidR="00D40B49" w:rsidRPr="00D40B49" w:rsidRDefault="00D40B49" w:rsidP="00D40B49">
      <w:pPr>
        <w:rPr>
          <w:rFonts w:ascii="Arial" w:hAnsi="Arial" w:cs="Arial"/>
          <w:sz w:val="24"/>
          <w:szCs w:val="24"/>
        </w:rPr>
      </w:pPr>
      <w:r w:rsidRPr="00D40B49">
        <w:rPr>
          <w:rFonts w:ascii="Arial" w:hAnsi="Arial" w:cs="Arial"/>
          <w:sz w:val="24"/>
          <w:szCs w:val="24"/>
        </w:rPr>
        <w:t>Find out what resources your organisation has available to your team to assist them with the changes (e.g. Employee Assistance Program, Human Resources, Change Management, Outplacement services) and access them for support.</w:t>
      </w:r>
    </w:p>
    <w:p w:rsidR="00D40B49" w:rsidRPr="00D40B49" w:rsidRDefault="00D40B49" w:rsidP="00D40B49">
      <w:pPr>
        <w:rPr>
          <w:rFonts w:ascii="Arial" w:hAnsi="Arial" w:cs="Arial"/>
          <w:sz w:val="24"/>
          <w:szCs w:val="24"/>
        </w:rPr>
      </w:pPr>
      <w:r w:rsidRPr="00D40B49">
        <w:rPr>
          <w:rFonts w:ascii="Arial" w:hAnsi="Arial" w:cs="Arial"/>
          <w:sz w:val="24"/>
          <w:szCs w:val="24"/>
        </w:rPr>
        <w:t>Other supports like Lifeline</w:t>
      </w:r>
      <w:bookmarkStart w:id="0" w:name="_GoBack"/>
      <w:bookmarkEnd w:id="0"/>
      <w:r w:rsidR="008809A2">
        <w:rPr>
          <w:rFonts w:ascii="Arial" w:hAnsi="Arial" w:cs="Arial"/>
          <w:sz w:val="24"/>
          <w:szCs w:val="24"/>
        </w:rPr>
        <w:t xml:space="preserve"> (website: </w:t>
      </w:r>
      <w:hyperlink r:id="rId7" w:history="1">
        <w:r w:rsidR="008317B5" w:rsidRPr="00CA0A4F">
          <w:rPr>
            <w:rStyle w:val="Hyperlink"/>
            <w:rFonts w:ascii="Arial" w:hAnsi="Arial" w:cs="Arial"/>
            <w:sz w:val="24"/>
            <w:szCs w:val="24"/>
          </w:rPr>
          <w:t>https://www.lifeline.org.au/</w:t>
        </w:r>
      </w:hyperlink>
      <w:r w:rsidR="008809A2">
        <w:rPr>
          <w:rFonts w:ascii="Arial" w:hAnsi="Arial" w:cs="Arial"/>
          <w:sz w:val="24"/>
          <w:szCs w:val="24"/>
        </w:rPr>
        <w:t>)</w:t>
      </w:r>
      <w:r w:rsidRPr="00D40B49">
        <w:rPr>
          <w:rFonts w:ascii="Arial" w:hAnsi="Arial" w:cs="Arial"/>
          <w:sz w:val="24"/>
          <w:szCs w:val="24"/>
        </w:rPr>
        <w:t>, Beyond Blue</w:t>
      </w:r>
      <w:r w:rsidR="008809A2">
        <w:rPr>
          <w:rFonts w:ascii="Arial" w:hAnsi="Arial" w:cs="Arial"/>
          <w:sz w:val="24"/>
          <w:szCs w:val="24"/>
        </w:rPr>
        <w:t xml:space="preserve"> (website: </w:t>
      </w:r>
      <w:hyperlink r:id="rId8" w:history="1">
        <w:r w:rsidR="008317B5" w:rsidRPr="00CA0A4F">
          <w:rPr>
            <w:rStyle w:val="Hyperlink"/>
            <w:rFonts w:ascii="Arial" w:hAnsi="Arial" w:cs="Arial"/>
            <w:sz w:val="24"/>
            <w:szCs w:val="24"/>
          </w:rPr>
          <w:t>https://www.beyondblue.org.au/</w:t>
        </w:r>
      </w:hyperlink>
      <w:r w:rsidR="008809A2">
        <w:rPr>
          <w:rFonts w:ascii="Arial" w:hAnsi="Arial" w:cs="Arial"/>
          <w:sz w:val="24"/>
          <w:szCs w:val="24"/>
        </w:rPr>
        <w:t>)</w:t>
      </w:r>
      <w:r w:rsidRPr="00D40B49">
        <w:rPr>
          <w:rFonts w:ascii="Arial" w:hAnsi="Arial" w:cs="Arial"/>
          <w:sz w:val="24"/>
          <w:szCs w:val="24"/>
        </w:rPr>
        <w:t>, the Black Dog Institute</w:t>
      </w:r>
      <w:r w:rsidR="008809A2">
        <w:rPr>
          <w:rFonts w:ascii="Arial" w:hAnsi="Arial" w:cs="Arial"/>
          <w:sz w:val="24"/>
          <w:szCs w:val="24"/>
        </w:rPr>
        <w:t xml:space="preserve"> (website: </w:t>
      </w:r>
      <w:hyperlink r:id="rId9" w:history="1">
        <w:r w:rsidR="008317B5" w:rsidRPr="00CA0A4F">
          <w:rPr>
            <w:rStyle w:val="Hyperlink"/>
            <w:rFonts w:ascii="Arial" w:hAnsi="Arial" w:cs="Arial"/>
            <w:sz w:val="24"/>
            <w:szCs w:val="24"/>
          </w:rPr>
          <w:t>https://www.blackdoginstitute.org.au/</w:t>
        </w:r>
      </w:hyperlink>
      <w:r w:rsidR="008809A2">
        <w:rPr>
          <w:rFonts w:ascii="Arial" w:hAnsi="Arial" w:cs="Arial"/>
          <w:sz w:val="24"/>
          <w:szCs w:val="24"/>
        </w:rPr>
        <w:t>)</w:t>
      </w:r>
      <w:r w:rsidRPr="00D40B49">
        <w:rPr>
          <w:rFonts w:ascii="Arial" w:hAnsi="Arial" w:cs="Arial"/>
          <w:sz w:val="24"/>
          <w:szCs w:val="24"/>
        </w:rPr>
        <w:t xml:space="preserve"> are also available if you are experiencing difficulties coping.</w:t>
      </w:r>
      <w:r w:rsidR="004A5EA4">
        <w:rPr>
          <w:rFonts w:ascii="Arial" w:hAnsi="Arial" w:cs="Arial"/>
          <w:sz w:val="24"/>
          <w:szCs w:val="24"/>
        </w:rPr>
        <w:br/>
      </w:r>
    </w:p>
    <w:p w:rsidR="00D40B49" w:rsidRPr="009377BE" w:rsidRDefault="00D40B49" w:rsidP="00D40B49">
      <w:pPr>
        <w:rPr>
          <w:rFonts w:ascii="Arial" w:hAnsi="Arial" w:cs="Arial"/>
          <w:b/>
          <w:sz w:val="28"/>
          <w:szCs w:val="24"/>
        </w:rPr>
      </w:pPr>
      <w:r w:rsidRPr="009377BE">
        <w:rPr>
          <w:rFonts w:ascii="Arial" w:hAnsi="Arial" w:cs="Arial"/>
          <w:b/>
          <w:sz w:val="28"/>
          <w:szCs w:val="24"/>
        </w:rPr>
        <w:t>Disclaimer:</w:t>
      </w:r>
    </w:p>
    <w:p w:rsidR="008755CD" w:rsidRPr="008755CD" w:rsidRDefault="008755CD" w:rsidP="008755CD">
      <w:pPr>
        <w:rPr>
          <w:rFonts w:ascii="Arial" w:hAnsi="Arial" w:cs="Arial"/>
          <w:sz w:val="24"/>
          <w:szCs w:val="24"/>
        </w:rPr>
      </w:pPr>
      <w:r w:rsidRPr="008755CD">
        <w:rPr>
          <w:rFonts w:ascii="Arial" w:hAnsi="Arial" w:cs="Arial"/>
          <w:sz w:val="24"/>
          <w:szCs w:val="24"/>
        </w:rPr>
        <w:t>This factsheet has been prepared by</w:t>
      </w:r>
      <w:r>
        <w:rPr>
          <w:rFonts w:ascii="Arial" w:hAnsi="Arial" w:cs="Arial"/>
          <w:sz w:val="24"/>
          <w:szCs w:val="24"/>
        </w:rPr>
        <w:t xml:space="preserve"> </w:t>
      </w:r>
      <w:r w:rsidRPr="008755CD">
        <w:rPr>
          <w:rFonts w:ascii="Arial" w:hAnsi="Arial" w:cs="Arial"/>
          <w:sz w:val="24"/>
          <w:szCs w:val="24"/>
        </w:rPr>
        <w:t>Linda Rowley Coaching &amp; Development.</w:t>
      </w:r>
    </w:p>
    <w:p w:rsidR="00612FC4" w:rsidRDefault="008755CD" w:rsidP="008755CD">
      <w:pPr>
        <w:rPr>
          <w:rFonts w:ascii="Arial" w:hAnsi="Arial" w:cs="Arial"/>
          <w:sz w:val="24"/>
          <w:szCs w:val="24"/>
        </w:rPr>
      </w:pPr>
      <w:r w:rsidRPr="008755CD">
        <w:rPr>
          <w:rFonts w:ascii="Arial" w:hAnsi="Arial" w:cs="Arial"/>
          <w:sz w:val="24"/>
          <w:szCs w:val="24"/>
        </w:rPr>
        <w:lastRenderedPageBreak/>
        <w:t xml:space="preserve">Please </w:t>
      </w:r>
      <w:r>
        <w:rPr>
          <w:rFonts w:ascii="Arial" w:hAnsi="Arial" w:cs="Arial"/>
          <w:sz w:val="24"/>
          <w:szCs w:val="24"/>
        </w:rPr>
        <w:t>email</w:t>
      </w:r>
      <w:r w:rsidRPr="008755CD">
        <w:rPr>
          <w:rFonts w:ascii="Arial" w:hAnsi="Arial" w:cs="Arial"/>
          <w:sz w:val="24"/>
          <w:szCs w:val="24"/>
        </w:rPr>
        <w:t xml:space="preserve"> Linda Rowley at</w:t>
      </w:r>
      <w:r>
        <w:rPr>
          <w:rFonts w:ascii="Arial" w:hAnsi="Arial" w:cs="Arial"/>
          <w:sz w:val="24"/>
          <w:szCs w:val="24"/>
        </w:rPr>
        <w:t xml:space="preserve"> </w:t>
      </w:r>
      <w:hyperlink r:id="rId10" w:history="1">
        <w:r w:rsidRPr="00302BAA">
          <w:rPr>
            <w:rStyle w:val="Hyperlink"/>
            <w:rFonts w:ascii="Arial" w:hAnsi="Arial" w:cs="Arial"/>
            <w:sz w:val="24"/>
            <w:szCs w:val="24"/>
          </w:rPr>
          <w:t>linda@lindarowley.com.au</w:t>
        </w:r>
      </w:hyperlink>
      <w:r>
        <w:rPr>
          <w:rFonts w:ascii="Arial" w:hAnsi="Arial" w:cs="Arial"/>
          <w:sz w:val="24"/>
          <w:szCs w:val="24"/>
        </w:rPr>
        <w:t xml:space="preserve"> </w:t>
      </w:r>
      <w:r w:rsidRPr="008755CD">
        <w:rPr>
          <w:rFonts w:ascii="Arial" w:hAnsi="Arial" w:cs="Arial"/>
          <w:sz w:val="24"/>
          <w:szCs w:val="24"/>
        </w:rPr>
        <w:t xml:space="preserve"> for any enquiries regarding the information presented on this factsheet.</w:t>
      </w:r>
    </w:p>
    <w:p w:rsidR="004A5EA4" w:rsidRDefault="004A5EA4" w:rsidP="00D40B49">
      <w:pPr>
        <w:rPr>
          <w:rFonts w:ascii="Arial" w:hAnsi="Arial" w:cs="Arial"/>
          <w:sz w:val="24"/>
          <w:szCs w:val="24"/>
        </w:rPr>
      </w:pPr>
    </w:p>
    <w:p w:rsidR="004A5EA4" w:rsidRPr="0059526A" w:rsidRDefault="004A5EA4" w:rsidP="004A5EA4">
      <w:pPr>
        <w:rPr>
          <w:rFonts w:ascii="Arial" w:hAnsi="Arial" w:cs="Arial"/>
          <w:b/>
          <w:sz w:val="24"/>
          <w:szCs w:val="24"/>
        </w:rPr>
      </w:pPr>
      <w:r w:rsidRPr="00CE3325">
        <w:rPr>
          <w:rFonts w:ascii="Arial" w:hAnsi="Arial" w:cs="Arial"/>
          <w:b/>
          <w:sz w:val="32"/>
          <w:szCs w:val="24"/>
        </w:rPr>
        <w:t>Contact us:</w:t>
      </w:r>
    </w:p>
    <w:p w:rsidR="004A5EA4" w:rsidRPr="0059526A" w:rsidRDefault="004A5EA4" w:rsidP="004A5EA4">
      <w:pPr>
        <w:rPr>
          <w:rFonts w:ascii="Arial" w:hAnsi="Arial" w:cs="Arial"/>
          <w:sz w:val="24"/>
          <w:szCs w:val="24"/>
        </w:rPr>
      </w:pPr>
      <w:r w:rsidRPr="0059526A">
        <w:rPr>
          <w:rFonts w:ascii="Arial" w:hAnsi="Arial" w:cs="Arial"/>
          <w:sz w:val="24"/>
          <w:szCs w:val="24"/>
        </w:rPr>
        <w:t>National Disability Practitioners</w:t>
      </w:r>
    </w:p>
    <w:p w:rsidR="004A5EA4" w:rsidRPr="0059526A" w:rsidRDefault="004A5EA4" w:rsidP="004A5EA4">
      <w:pPr>
        <w:rPr>
          <w:rFonts w:ascii="Arial" w:hAnsi="Arial" w:cs="Arial"/>
          <w:sz w:val="24"/>
          <w:szCs w:val="24"/>
        </w:rPr>
      </w:pPr>
      <w:r w:rsidRPr="0059526A">
        <w:rPr>
          <w:rFonts w:ascii="Arial" w:hAnsi="Arial" w:cs="Arial"/>
          <w:sz w:val="24"/>
          <w:szCs w:val="24"/>
        </w:rPr>
        <w:t>T: 02 9256 3188</w:t>
      </w:r>
      <w:r w:rsidRPr="0059526A">
        <w:rPr>
          <w:rFonts w:ascii="Arial" w:hAnsi="Arial" w:cs="Arial"/>
          <w:sz w:val="24"/>
          <w:szCs w:val="24"/>
        </w:rPr>
        <w:br/>
        <w:t xml:space="preserve">E: </w:t>
      </w:r>
      <w:hyperlink r:id="rId11" w:history="1">
        <w:r w:rsidR="008755CD" w:rsidRPr="00302BAA">
          <w:rPr>
            <w:rStyle w:val="Hyperlink"/>
            <w:rFonts w:ascii="Arial" w:hAnsi="Arial" w:cs="Arial"/>
            <w:sz w:val="24"/>
            <w:szCs w:val="24"/>
          </w:rPr>
          <w:t>info@ndp.org.au</w:t>
        </w:r>
      </w:hyperlink>
      <w:r w:rsidRPr="0059526A">
        <w:rPr>
          <w:rFonts w:ascii="Arial" w:hAnsi="Arial" w:cs="Arial"/>
          <w:sz w:val="24"/>
          <w:szCs w:val="24"/>
        </w:rPr>
        <w:br/>
        <w:t xml:space="preserve">W: </w:t>
      </w:r>
      <w:hyperlink r:id="rId12" w:history="1">
        <w:r w:rsidRPr="0059526A">
          <w:rPr>
            <w:rStyle w:val="Hyperlink"/>
            <w:rFonts w:ascii="Arial" w:hAnsi="Arial" w:cs="Arial"/>
            <w:sz w:val="24"/>
            <w:szCs w:val="24"/>
          </w:rPr>
          <w:t>http://www.ndp.org.au/</w:t>
        </w:r>
      </w:hyperlink>
    </w:p>
    <w:p w:rsidR="004A5EA4" w:rsidRPr="00D40B49" w:rsidRDefault="004A5EA4" w:rsidP="00D40B49">
      <w:pPr>
        <w:rPr>
          <w:rFonts w:ascii="Arial" w:hAnsi="Arial" w:cs="Arial"/>
          <w:sz w:val="24"/>
          <w:szCs w:val="24"/>
        </w:rPr>
      </w:pPr>
    </w:p>
    <w:sectPr w:rsidR="004A5EA4" w:rsidRPr="00D40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 LightCond">
    <w:altName w:val="HelveticaNeue LightCond"/>
    <w:panose1 w:val="00000000000000000000"/>
    <w:charset w:val="00"/>
    <w:family w:val="swiss"/>
    <w:notTrueType/>
    <w:pitch w:val="variable"/>
    <w:sig w:usb0="00000003" w:usb1="00000000" w:usb2="00000000" w:usb3="00000000" w:csb0="00000001" w:csb1="00000000"/>
  </w:font>
  <w:font w:name="HelveticaNeue MediumCond">
    <w:altName w:val="HelveticaNeue MediumCon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79C8"/>
    <w:multiLevelType w:val="hybridMultilevel"/>
    <w:tmpl w:val="892A7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CAD0960"/>
    <w:multiLevelType w:val="hybridMultilevel"/>
    <w:tmpl w:val="D1BE15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FFB485F"/>
    <w:multiLevelType w:val="hybridMultilevel"/>
    <w:tmpl w:val="44AA7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5DF333A"/>
    <w:multiLevelType w:val="hybridMultilevel"/>
    <w:tmpl w:val="01D2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79B46B0"/>
    <w:multiLevelType w:val="hybridMultilevel"/>
    <w:tmpl w:val="FE5E2A56"/>
    <w:lvl w:ilvl="0" w:tplc="0C090001">
      <w:start w:val="1"/>
      <w:numFmt w:val="bullet"/>
      <w:lvlText w:val=""/>
      <w:lvlJc w:val="left"/>
      <w:pPr>
        <w:ind w:left="720" w:hanging="360"/>
      </w:pPr>
      <w:rPr>
        <w:rFonts w:ascii="Symbol" w:hAnsi="Symbol" w:hint="default"/>
      </w:rPr>
    </w:lvl>
    <w:lvl w:ilvl="1" w:tplc="F2183AE6">
      <w:start w:val="3"/>
      <w:numFmt w:val="bullet"/>
      <w:lvlText w:val="•"/>
      <w:lvlJc w:val="left"/>
      <w:pPr>
        <w:ind w:left="1440" w:hanging="360"/>
      </w:pPr>
      <w:rPr>
        <w:rFonts w:ascii="Arial" w:eastAsiaTheme="minorHAnsi"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85F2189"/>
    <w:multiLevelType w:val="hybridMultilevel"/>
    <w:tmpl w:val="7C36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2B023825"/>
    <w:multiLevelType w:val="hybridMultilevel"/>
    <w:tmpl w:val="6A3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318D1D62"/>
    <w:multiLevelType w:val="hybridMultilevel"/>
    <w:tmpl w:val="F87A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E07501"/>
    <w:multiLevelType w:val="hybridMultilevel"/>
    <w:tmpl w:val="E78439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8157AA"/>
    <w:multiLevelType w:val="hybridMultilevel"/>
    <w:tmpl w:val="C7DCD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6516681"/>
    <w:multiLevelType w:val="hybridMultilevel"/>
    <w:tmpl w:val="3B521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8580B5A"/>
    <w:multiLevelType w:val="hybridMultilevel"/>
    <w:tmpl w:val="68923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8ED7539"/>
    <w:multiLevelType w:val="hybridMultilevel"/>
    <w:tmpl w:val="D5B897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9755581"/>
    <w:multiLevelType w:val="hybridMultilevel"/>
    <w:tmpl w:val="DBFE3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D0A3341"/>
    <w:multiLevelType w:val="hybridMultilevel"/>
    <w:tmpl w:val="E6247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A9C64D0"/>
    <w:multiLevelType w:val="hybridMultilevel"/>
    <w:tmpl w:val="A6544C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B883E1A"/>
    <w:multiLevelType w:val="hybridMultilevel"/>
    <w:tmpl w:val="52FC2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26692C"/>
    <w:multiLevelType w:val="hybridMultilevel"/>
    <w:tmpl w:val="1658B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F91E98"/>
    <w:multiLevelType w:val="hybridMultilevel"/>
    <w:tmpl w:val="CB7E5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9"/>
  </w:num>
  <w:num w:numId="4">
    <w:abstractNumId w:val="18"/>
  </w:num>
  <w:num w:numId="5">
    <w:abstractNumId w:val="14"/>
  </w:num>
  <w:num w:numId="6">
    <w:abstractNumId w:val="7"/>
  </w:num>
  <w:num w:numId="7">
    <w:abstractNumId w:val="17"/>
  </w:num>
  <w:num w:numId="8">
    <w:abstractNumId w:val="3"/>
  </w:num>
  <w:num w:numId="9">
    <w:abstractNumId w:val="1"/>
  </w:num>
  <w:num w:numId="10">
    <w:abstractNumId w:val="4"/>
  </w:num>
  <w:num w:numId="11">
    <w:abstractNumId w:val="16"/>
  </w:num>
  <w:num w:numId="12">
    <w:abstractNumId w:val="13"/>
  </w:num>
  <w:num w:numId="13">
    <w:abstractNumId w:val="12"/>
  </w:num>
  <w:num w:numId="14">
    <w:abstractNumId w:val="8"/>
  </w:num>
  <w:num w:numId="15">
    <w:abstractNumId w:val="0"/>
  </w:num>
  <w:num w:numId="16">
    <w:abstractNumId w:val="5"/>
  </w:num>
  <w:num w:numId="17">
    <w:abstractNumId w:val="11"/>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DF"/>
    <w:rsid w:val="000123EE"/>
    <w:rsid w:val="00054795"/>
    <w:rsid w:val="000579D8"/>
    <w:rsid w:val="000E1D93"/>
    <w:rsid w:val="00141F51"/>
    <w:rsid w:val="00190842"/>
    <w:rsid w:val="001A1E3A"/>
    <w:rsid w:val="00311C49"/>
    <w:rsid w:val="00332503"/>
    <w:rsid w:val="003F0209"/>
    <w:rsid w:val="00444621"/>
    <w:rsid w:val="00494B52"/>
    <w:rsid w:val="004A5EA4"/>
    <w:rsid w:val="005247FE"/>
    <w:rsid w:val="005A10B4"/>
    <w:rsid w:val="00606A14"/>
    <w:rsid w:val="006102DF"/>
    <w:rsid w:val="00612FC4"/>
    <w:rsid w:val="00647560"/>
    <w:rsid w:val="00653F30"/>
    <w:rsid w:val="007265D1"/>
    <w:rsid w:val="007926D0"/>
    <w:rsid w:val="007E78FE"/>
    <w:rsid w:val="008317B5"/>
    <w:rsid w:val="00845D84"/>
    <w:rsid w:val="008755CD"/>
    <w:rsid w:val="008809A2"/>
    <w:rsid w:val="00900FCE"/>
    <w:rsid w:val="00911330"/>
    <w:rsid w:val="009377BE"/>
    <w:rsid w:val="00945906"/>
    <w:rsid w:val="009E271F"/>
    <w:rsid w:val="00A80899"/>
    <w:rsid w:val="00AB14B5"/>
    <w:rsid w:val="00BA4A31"/>
    <w:rsid w:val="00BF46B4"/>
    <w:rsid w:val="00CB0BA8"/>
    <w:rsid w:val="00CF66E2"/>
    <w:rsid w:val="00D40B49"/>
    <w:rsid w:val="00D553E0"/>
    <w:rsid w:val="00D9272D"/>
    <w:rsid w:val="00DD7639"/>
    <w:rsid w:val="00E26F6B"/>
    <w:rsid w:val="00E915C1"/>
    <w:rsid w:val="00F01020"/>
    <w:rsid w:val="00F44D68"/>
    <w:rsid w:val="00F9758C"/>
    <w:rsid w:val="00FC7EE2"/>
    <w:rsid w:val="00FF0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B49"/>
    <w:pPr>
      <w:autoSpaceDE w:val="0"/>
      <w:autoSpaceDN w:val="0"/>
      <w:adjustRightInd w:val="0"/>
      <w:spacing w:after="0" w:line="240" w:lineRule="auto"/>
    </w:pPr>
    <w:rPr>
      <w:rFonts w:ascii="HelveticaNeue LightCond" w:eastAsia="Calibri" w:hAnsi="HelveticaNeue LightCond" w:cs="HelveticaNeue LightCond"/>
      <w:color w:val="000000"/>
      <w:sz w:val="24"/>
      <w:szCs w:val="24"/>
    </w:rPr>
  </w:style>
  <w:style w:type="character" w:customStyle="1" w:styleId="A1">
    <w:name w:val="A1"/>
    <w:uiPriority w:val="99"/>
    <w:rsid w:val="00D40B49"/>
    <w:rPr>
      <w:rFonts w:ascii="HelveticaNeue MediumCond" w:hAnsi="HelveticaNeue MediumCond" w:cs="HelveticaNeue MediumCond"/>
      <w:b/>
      <w:bCs/>
      <w:color w:val="000000"/>
      <w:sz w:val="51"/>
      <w:szCs w:val="51"/>
    </w:rPr>
  </w:style>
  <w:style w:type="paragraph" w:styleId="ListParagraph">
    <w:name w:val="List Paragraph"/>
    <w:basedOn w:val="Normal"/>
    <w:uiPriority w:val="34"/>
    <w:qFormat/>
    <w:rsid w:val="00444621"/>
    <w:pPr>
      <w:ind w:left="720"/>
      <w:contextualSpacing/>
    </w:pPr>
  </w:style>
  <w:style w:type="paragraph" w:styleId="BalloonText">
    <w:name w:val="Balloon Text"/>
    <w:basedOn w:val="Normal"/>
    <w:link w:val="BalloonTextChar"/>
    <w:uiPriority w:val="99"/>
    <w:semiHidden/>
    <w:unhideWhenUsed/>
    <w:rsid w:val="00FF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EC3"/>
    <w:rPr>
      <w:rFonts w:ascii="Tahoma" w:hAnsi="Tahoma" w:cs="Tahoma"/>
      <w:sz w:val="16"/>
      <w:szCs w:val="16"/>
    </w:rPr>
  </w:style>
  <w:style w:type="character" w:styleId="Hyperlink">
    <w:name w:val="Hyperlink"/>
    <w:basedOn w:val="DefaultParagraphFont"/>
    <w:uiPriority w:val="99"/>
    <w:unhideWhenUsed/>
    <w:rsid w:val="004A5EA4"/>
    <w:rPr>
      <w:color w:val="0000FF" w:themeColor="hyperlink"/>
      <w:u w:val="single"/>
    </w:rPr>
  </w:style>
  <w:style w:type="character" w:styleId="CommentReference">
    <w:name w:val="annotation reference"/>
    <w:basedOn w:val="DefaultParagraphFont"/>
    <w:uiPriority w:val="99"/>
    <w:semiHidden/>
    <w:unhideWhenUsed/>
    <w:rsid w:val="001A1E3A"/>
    <w:rPr>
      <w:sz w:val="16"/>
      <w:szCs w:val="16"/>
    </w:rPr>
  </w:style>
  <w:style w:type="paragraph" w:styleId="CommentText">
    <w:name w:val="annotation text"/>
    <w:basedOn w:val="Normal"/>
    <w:link w:val="CommentTextChar"/>
    <w:uiPriority w:val="99"/>
    <w:semiHidden/>
    <w:unhideWhenUsed/>
    <w:rsid w:val="001A1E3A"/>
    <w:pPr>
      <w:spacing w:line="240" w:lineRule="auto"/>
    </w:pPr>
    <w:rPr>
      <w:sz w:val="20"/>
      <w:szCs w:val="20"/>
    </w:rPr>
  </w:style>
  <w:style w:type="character" w:customStyle="1" w:styleId="CommentTextChar">
    <w:name w:val="Comment Text Char"/>
    <w:basedOn w:val="DefaultParagraphFont"/>
    <w:link w:val="CommentText"/>
    <w:uiPriority w:val="99"/>
    <w:semiHidden/>
    <w:rsid w:val="001A1E3A"/>
    <w:rPr>
      <w:sz w:val="20"/>
      <w:szCs w:val="20"/>
    </w:rPr>
  </w:style>
  <w:style w:type="paragraph" w:styleId="CommentSubject">
    <w:name w:val="annotation subject"/>
    <w:basedOn w:val="CommentText"/>
    <w:next w:val="CommentText"/>
    <w:link w:val="CommentSubjectChar"/>
    <w:uiPriority w:val="99"/>
    <w:semiHidden/>
    <w:unhideWhenUsed/>
    <w:rsid w:val="001A1E3A"/>
    <w:rPr>
      <w:b/>
      <w:bCs/>
    </w:rPr>
  </w:style>
  <w:style w:type="character" w:customStyle="1" w:styleId="CommentSubjectChar">
    <w:name w:val="Comment Subject Char"/>
    <w:basedOn w:val="CommentTextChar"/>
    <w:link w:val="CommentSubject"/>
    <w:uiPriority w:val="99"/>
    <w:semiHidden/>
    <w:rsid w:val="001A1E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0B49"/>
    <w:pPr>
      <w:autoSpaceDE w:val="0"/>
      <w:autoSpaceDN w:val="0"/>
      <w:adjustRightInd w:val="0"/>
      <w:spacing w:after="0" w:line="240" w:lineRule="auto"/>
    </w:pPr>
    <w:rPr>
      <w:rFonts w:ascii="HelveticaNeue LightCond" w:eastAsia="Calibri" w:hAnsi="HelveticaNeue LightCond" w:cs="HelveticaNeue LightCond"/>
      <w:color w:val="000000"/>
      <w:sz w:val="24"/>
      <w:szCs w:val="24"/>
    </w:rPr>
  </w:style>
  <w:style w:type="character" w:customStyle="1" w:styleId="A1">
    <w:name w:val="A1"/>
    <w:uiPriority w:val="99"/>
    <w:rsid w:val="00D40B49"/>
    <w:rPr>
      <w:rFonts w:ascii="HelveticaNeue MediumCond" w:hAnsi="HelveticaNeue MediumCond" w:cs="HelveticaNeue MediumCond"/>
      <w:b/>
      <w:bCs/>
      <w:color w:val="000000"/>
      <w:sz w:val="51"/>
      <w:szCs w:val="51"/>
    </w:rPr>
  </w:style>
  <w:style w:type="paragraph" w:styleId="ListParagraph">
    <w:name w:val="List Paragraph"/>
    <w:basedOn w:val="Normal"/>
    <w:uiPriority w:val="34"/>
    <w:qFormat/>
    <w:rsid w:val="00444621"/>
    <w:pPr>
      <w:ind w:left="720"/>
      <w:contextualSpacing/>
    </w:pPr>
  </w:style>
  <w:style w:type="paragraph" w:styleId="BalloonText">
    <w:name w:val="Balloon Text"/>
    <w:basedOn w:val="Normal"/>
    <w:link w:val="BalloonTextChar"/>
    <w:uiPriority w:val="99"/>
    <w:semiHidden/>
    <w:unhideWhenUsed/>
    <w:rsid w:val="00FF0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EC3"/>
    <w:rPr>
      <w:rFonts w:ascii="Tahoma" w:hAnsi="Tahoma" w:cs="Tahoma"/>
      <w:sz w:val="16"/>
      <w:szCs w:val="16"/>
    </w:rPr>
  </w:style>
  <w:style w:type="character" w:styleId="Hyperlink">
    <w:name w:val="Hyperlink"/>
    <w:basedOn w:val="DefaultParagraphFont"/>
    <w:uiPriority w:val="99"/>
    <w:unhideWhenUsed/>
    <w:rsid w:val="004A5EA4"/>
    <w:rPr>
      <w:color w:val="0000FF" w:themeColor="hyperlink"/>
      <w:u w:val="single"/>
    </w:rPr>
  </w:style>
  <w:style w:type="character" w:styleId="CommentReference">
    <w:name w:val="annotation reference"/>
    <w:basedOn w:val="DefaultParagraphFont"/>
    <w:uiPriority w:val="99"/>
    <w:semiHidden/>
    <w:unhideWhenUsed/>
    <w:rsid w:val="001A1E3A"/>
    <w:rPr>
      <w:sz w:val="16"/>
      <w:szCs w:val="16"/>
    </w:rPr>
  </w:style>
  <w:style w:type="paragraph" w:styleId="CommentText">
    <w:name w:val="annotation text"/>
    <w:basedOn w:val="Normal"/>
    <w:link w:val="CommentTextChar"/>
    <w:uiPriority w:val="99"/>
    <w:semiHidden/>
    <w:unhideWhenUsed/>
    <w:rsid w:val="001A1E3A"/>
    <w:pPr>
      <w:spacing w:line="240" w:lineRule="auto"/>
    </w:pPr>
    <w:rPr>
      <w:sz w:val="20"/>
      <w:szCs w:val="20"/>
    </w:rPr>
  </w:style>
  <w:style w:type="character" w:customStyle="1" w:styleId="CommentTextChar">
    <w:name w:val="Comment Text Char"/>
    <w:basedOn w:val="DefaultParagraphFont"/>
    <w:link w:val="CommentText"/>
    <w:uiPriority w:val="99"/>
    <w:semiHidden/>
    <w:rsid w:val="001A1E3A"/>
    <w:rPr>
      <w:sz w:val="20"/>
      <w:szCs w:val="20"/>
    </w:rPr>
  </w:style>
  <w:style w:type="paragraph" w:styleId="CommentSubject">
    <w:name w:val="annotation subject"/>
    <w:basedOn w:val="CommentText"/>
    <w:next w:val="CommentText"/>
    <w:link w:val="CommentSubjectChar"/>
    <w:uiPriority w:val="99"/>
    <w:semiHidden/>
    <w:unhideWhenUsed/>
    <w:rsid w:val="001A1E3A"/>
    <w:rPr>
      <w:b/>
      <w:bCs/>
    </w:rPr>
  </w:style>
  <w:style w:type="character" w:customStyle="1" w:styleId="CommentSubjectChar">
    <w:name w:val="Comment Subject Char"/>
    <w:basedOn w:val="CommentTextChar"/>
    <w:link w:val="CommentSubject"/>
    <w:uiPriority w:val="99"/>
    <w:semiHidden/>
    <w:rsid w:val="001A1E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yondblue.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feline.org.au/" TargetMode="External"/><Relationship Id="rId12" Type="http://schemas.openxmlformats.org/officeDocument/2006/relationships/hyperlink" Target="http://www.ndp.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dp.org.au" TargetMode="External"/><Relationship Id="rId5" Type="http://schemas.openxmlformats.org/officeDocument/2006/relationships/settings" Target="settings.xml"/><Relationship Id="rId10" Type="http://schemas.openxmlformats.org/officeDocument/2006/relationships/hyperlink" Target="mailto:linda@lindarowley.com.au" TargetMode="External"/><Relationship Id="rId4" Type="http://schemas.microsoft.com/office/2007/relationships/stylesWithEffects" Target="stylesWithEffects.xml"/><Relationship Id="rId9" Type="http://schemas.openxmlformats.org/officeDocument/2006/relationships/hyperlink" Target="https://www.blackdoginstitute.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AB16F-5798-4466-8F1D-E2ADF7D9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6F85A70.dotm</Template>
  <TotalTime>95</TotalTime>
  <Pages>10</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Sy</dc:creator>
  <cp:lastModifiedBy>Cecile Sy</cp:lastModifiedBy>
  <cp:revision>46</cp:revision>
  <dcterms:created xsi:type="dcterms:W3CDTF">2017-07-06T23:48:00Z</dcterms:created>
  <dcterms:modified xsi:type="dcterms:W3CDTF">2017-07-12T23:13:00Z</dcterms:modified>
</cp:coreProperties>
</file>